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CAEA7" w14:textId="6FC98458" w:rsidR="00D605C3" w:rsidRDefault="00D605C3" w:rsidP="00D605C3">
      <w:pPr>
        <w:shd w:val="clear" w:color="auto" w:fill="FFFFFF"/>
        <w:spacing w:after="0" w:line="390" w:lineRule="atLeast"/>
        <w:jc w:val="center"/>
        <w:rPr>
          <w:rFonts w:eastAsia="Times New Roman" w:cs="Times New Roman"/>
          <w:b/>
          <w:bCs/>
          <w:sz w:val="28"/>
          <w:szCs w:val="28"/>
          <w:bdr w:val="none" w:sz="0" w:space="0" w:color="auto" w:frame="1"/>
        </w:rPr>
      </w:pPr>
      <w:r w:rsidRPr="00D605C3">
        <w:rPr>
          <w:rFonts w:eastAsia="Times New Roman" w:cs="Times New Roman"/>
          <w:b/>
          <w:bCs/>
          <w:sz w:val="28"/>
          <w:szCs w:val="28"/>
          <w:bdr w:val="none" w:sz="0" w:space="0" w:color="auto" w:frame="1"/>
        </w:rPr>
        <w:t>ĐỀ CƯƠNG ÔN TẬP MÔN SINH HỌC 8</w:t>
      </w:r>
    </w:p>
    <w:p w14:paraId="7B958BC7" w14:textId="77777777" w:rsidR="00630181" w:rsidRDefault="00630181" w:rsidP="00630181">
      <w:pPr>
        <w:rPr>
          <w:rFonts w:cs="Times New Roman"/>
          <w:b/>
          <w:i/>
          <w:szCs w:val="26"/>
          <w:u w:val="single"/>
        </w:rPr>
      </w:pPr>
      <w:r>
        <w:rPr>
          <w:rFonts w:cs="Times New Roman"/>
          <w:b/>
          <w:i/>
          <w:szCs w:val="26"/>
          <w:u w:val="single"/>
        </w:rPr>
        <w:t>1. Cấu tạo và chức năng các hệ cơ quan: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4"/>
        <w:gridCol w:w="3856"/>
        <w:gridCol w:w="3130"/>
      </w:tblGrid>
      <w:tr w:rsidR="00630181" w14:paraId="2F897EC8" w14:textId="77777777" w:rsidTr="00AB4525">
        <w:tc>
          <w:tcPr>
            <w:tcW w:w="2364" w:type="dxa"/>
          </w:tcPr>
          <w:p w14:paraId="33203D6A" w14:textId="77777777" w:rsidR="00630181" w:rsidRDefault="00630181" w:rsidP="00AB4525">
            <w:pPr>
              <w:spacing w:after="0" w:line="240" w:lineRule="auto"/>
              <w:jc w:val="center"/>
              <w:rPr>
                <w:rFonts w:cs="Times New Roman"/>
                <w:b/>
                <w:i/>
                <w:szCs w:val="26"/>
              </w:rPr>
            </w:pPr>
            <w:r>
              <w:rPr>
                <w:rFonts w:cs="Times New Roman"/>
                <w:b/>
                <w:i/>
                <w:szCs w:val="26"/>
              </w:rPr>
              <w:t>Hệ cơ quan</w:t>
            </w:r>
          </w:p>
        </w:tc>
        <w:tc>
          <w:tcPr>
            <w:tcW w:w="3856" w:type="dxa"/>
          </w:tcPr>
          <w:p w14:paraId="76E0E98A" w14:textId="77777777" w:rsidR="00630181" w:rsidRDefault="00630181" w:rsidP="00AB4525">
            <w:pPr>
              <w:spacing w:after="0" w:line="240" w:lineRule="auto"/>
              <w:jc w:val="center"/>
              <w:rPr>
                <w:rFonts w:cs="Times New Roman"/>
                <w:b/>
                <w:i/>
                <w:szCs w:val="26"/>
              </w:rPr>
            </w:pPr>
            <w:r>
              <w:rPr>
                <w:rFonts w:cs="Times New Roman"/>
                <w:b/>
                <w:i/>
                <w:szCs w:val="26"/>
              </w:rPr>
              <w:t>Các cơ quan trong từng hệ cơ quan</w:t>
            </w:r>
          </w:p>
        </w:tc>
        <w:tc>
          <w:tcPr>
            <w:tcW w:w="3130" w:type="dxa"/>
          </w:tcPr>
          <w:p w14:paraId="2D6C51C3" w14:textId="77777777" w:rsidR="00630181" w:rsidRDefault="00630181" w:rsidP="00AB4525">
            <w:pPr>
              <w:spacing w:after="0" w:line="240" w:lineRule="auto"/>
              <w:jc w:val="center"/>
              <w:rPr>
                <w:rFonts w:cs="Times New Roman"/>
                <w:b/>
                <w:i/>
                <w:szCs w:val="26"/>
              </w:rPr>
            </w:pPr>
            <w:r>
              <w:rPr>
                <w:rFonts w:cs="Times New Roman"/>
                <w:b/>
                <w:i/>
                <w:szCs w:val="26"/>
              </w:rPr>
              <w:t>Chức năng của hệ cơ quan</w:t>
            </w:r>
          </w:p>
        </w:tc>
      </w:tr>
      <w:tr w:rsidR="00630181" w14:paraId="3BDD531E" w14:textId="77777777" w:rsidTr="00AB4525">
        <w:tc>
          <w:tcPr>
            <w:tcW w:w="2364" w:type="dxa"/>
          </w:tcPr>
          <w:p w14:paraId="48D1896F"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Hệ vận động.</w:t>
            </w:r>
          </w:p>
          <w:p w14:paraId="29924BCE" w14:textId="77777777" w:rsidR="00630181" w:rsidRDefault="00630181" w:rsidP="00AB4525">
            <w:pPr>
              <w:pStyle w:val="ListParagraph1"/>
              <w:spacing w:after="0" w:line="240" w:lineRule="auto"/>
              <w:ind w:left="360"/>
              <w:rPr>
                <w:rFonts w:ascii="Times New Roman" w:hAnsi="Times New Roman"/>
                <w:sz w:val="26"/>
                <w:szCs w:val="26"/>
              </w:rPr>
            </w:pPr>
          </w:p>
          <w:p w14:paraId="6C72E790"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Hệ tiêu hóa.</w:t>
            </w:r>
          </w:p>
          <w:p w14:paraId="0F2A7554" w14:textId="77777777" w:rsidR="00630181" w:rsidRDefault="00630181" w:rsidP="00AB4525">
            <w:pPr>
              <w:spacing w:after="0" w:line="240" w:lineRule="auto"/>
              <w:rPr>
                <w:rFonts w:cs="Times New Roman"/>
                <w:szCs w:val="26"/>
              </w:rPr>
            </w:pPr>
          </w:p>
          <w:p w14:paraId="6AE3CE49" w14:textId="77777777" w:rsidR="00630181" w:rsidRDefault="00630181" w:rsidP="00AB4525">
            <w:pPr>
              <w:spacing w:after="0" w:line="240" w:lineRule="auto"/>
              <w:rPr>
                <w:rFonts w:cs="Times New Roman"/>
                <w:szCs w:val="26"/>
              </w:rPr>
            </w:pPr>
          </w:p>
          <w:p w14:paraId="406DBE41" w14:textId="77777777" w:rsidR="00630181" w:rsidRDefault="00630181" w:rsidP="00AB4525">
            <w:pPr>
              <w:spacing w:after="0" w:line="240" w:lineRule="auto"/>
              <w:rPr>
                <w:rFonts w:cs="Times New Roman"/>
                <w:szCs w:val="26"/>
              </w:rPr>
            </w:pPr>
          </w:p>
          <w:p w14:paraId="4D28A7A4"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Hệ tuần hoàn.</w:t>
            </w:r>
          </w:p>
          <w:p w14:paraId="2BB42B3A" w14:textId="77777777" w:rsidR="00630181" w:rsidRDefault="00630181" w:rsidP="00AB4525">
            <w:pPr>
              <w:spacing w:after="0" w:line="240" w:lineRule="auto"/>
              <w:rPr>
                <w:rFonts w:cs="Times New Roman"/>
                <w:szCs w:val="26"/>
              </w:rPr>
            </w:pPr>
          </w:p>
          <w:p w14:paraId="39EB1215" w14:textId="77777777" w:rsidR="00630181" w:rsidRDefault="00630181" w:rsidP="00AB4525">
            <w:pPr>
              <w:spacing w:after="0" w:line="240" w:lineRule="auto"/>
              <w:rPr>
                <w:rFonts w:cs="Times New Roman"/>
                <w:szCs w:val="26"/>
              </w:rPr>
            </w:pPr>
          </w:p>
          <w:p w14:paraId="0A218A72" w14:textId="77777777" w:rsidR="00630181" w:rsidRDefault="00630181" w:rsidP="00AB4525">
            <w:pPr>
              <w:spacing w:after="0" w:line="240" w:lineRule="auto"/>
              <w:rPr>
                <w:rFonts w:cs="Times New Roman"/>
                <w:szCs w:val="26"/>
              </w:rPr>
            </w:pPr>
          </w:p>
          <w:p w14:paraId="43C8F096" w14:textId="77777777" w:rsidR="00630181" w:rsidRDefault="00630181" w:rsidP="00AB4525">
            <w:pPr>
              <w:spacing w:after="0" w:line="240" w:lineRule="auto"/>
              <w:rPr>
                <w:rFonts w:cs="Times New Roman"/>
                <w:szCs w:val="26"/>
              </w:rPr>
            </w:pPr>
          </w:p>
          <w:p w14:paraId="0EC274AD"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Hê hô hấp.</w:t>
            </w:r>
          </w:p>
          <w:p w14:paraId="5502BD94" w14:textId="77777777" w:rsidR="00630181" w:rsidRDefault="00630181" w:rsidP="00AB4525">
            <w:pPr>
              <w:spacing w:after="0" w:line="240" w:lineRule="auto"/>
              <w:rPr>
                <w:rFonts w:cs="Times New Roman"/>
                <w:szCs w:val="26"/>
              </w:rPr>
            </w:pPr>
          </w:p>
          <w:p w14:paraId="652FC176"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Hệ bài tiết.</w:t>
            </w:r>
          </w:p>
          <w:p w14:paraId="741DBEE1" w14:textId="77777777" w:rsidR="00630181" w:rsidRDefault="00630181" w:rsidP="00AB4525">
            <w:pPr>
              <w:pStyle w:val="ListParagraph1"/>
              <w:rPr>
                <w:rFonts w:ascii="Times New Roman" w:hAnsi="Times New Roman"/>
                <w:sz w:val="26"/>
                <w:szCs w:val="26"/>
              </w:rPr>
            </w:pPr>
          </w:p>
          <w:p w14:paraId="3430B6F9" w14:textId="77777777" w:rsidR="00630181" w:rsidRDefault="00630181" w:rsidP="00AB4525">
            <w:pPr>
              <w:pStyle w:val="ListParagraph1"/>
              <w:rPr>
                <w:rFonts w:ascii="Times New Roman" w:hAnsi="Times New Roman"/>
                <w:sz w:val="26"/>
                <w:szCs w:val="26"/>
              </w:rPr>
            </w:pPr>
          </w:p>
          <w:p w14:paraId="4BE84466"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Hệ thần kinh.</w:t>
            </w:r>
          </w:p>
        </w:tc>
        <w:tc>
          <w:tcPr>
            <w:tcW w:w="3856" w:type="dxa"/>
          </w:tcPr>
          <w:p w14:paraId="2894E402"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Xương, cơ.</w:t>
            </w:r>
          </w:p>
          <w:p w14:paraId="72FBEA3A" w14:textId="77777777" w:rsidR="00630181" w:rsidRDefault="00630181" w:rsidP="00AB4525">
            <w:pPr>
              <w:pStyle w:val="ListParagraph1"/>
              <w:spacing w:after="0" w:line="240" w:lineRule="auto"/>
              <w:ind w:left="360"/>
              <w:rPr>
                <w:rFonts w:ascii="Times New Roman" w:hAnsi="Times New Roman"/>
                <w:sz w:val="26"/>
                <w:szCs w:val="26"/>
              </w:rPr>
            </w:pPr>
          </w:p>
          <w:p w14:paraId="4555BA8A"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Ống tiêu hóa, tuyến tiêu hóa.</w:t>
            </w:r>
          </w:p>
          <w:p w14:paraId="04E22990" w14:textId="77777777" w:rsidR="00630181" w:rsidRDefault="00630181" w:rsidP="00AB4525">
            <w:pPr>
              <w:spacing w:after="0" w:line="240" w:lineRule="auto"/>
              <w:rPr>
                <w:rFonts w:cs="Times New Roman"/>
                <w:szCs w:val="26"/>
              </w:rPr>
            </w:pPr>
          </w:p>
          <w:p w14:paraId="73611C3A" w14:textId="77777777" w:rsidR="00630181" w:rsidRDefault="00630181" w:rsidP="00AB4525">
            <w:pPr>
              <w:spacing w:after="0" w:line="240" w:lineRule="auto"/>
              <w:rPr>
                <w:rFonts w:cs="Times New Roman"/>
                <w:szCs w:val="26"/>
              </w:rPr>
            </w:pPr>
          </w:p>
          <w:p w14:paraId="6F84CFA2"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Tim và hệ mạch.</w:t>
            </w:r>
          </w:p>
          <w:p w14:paraId="551E6FB6" w14:textId="77777777" w:rsidR="00630181" w:rsidRDefault="00630181" w:rsidP="00AB4525">
            <w:pPr>
              <w:pStyle w:val="ListParagraph1"/>
              <w:rPr>
                <w:rFonts w:ascii="Times New Roman" w:hAnsi="Times New Roman"/>
                <w:sz w:val="26"/>
                <w:szCs w:val="26"/>
              </w:rPr>
            </w:pPr>
          </w:p>
          <w:p w14:paraId="0BB08EAF" w14:textId="77777777" w:rsidR="00630181" w:rsidRDefault="00630181" w:rsidP="00AB4525">
            <w:pPr>
              <w:spacing w:after="0" w:line="240" w:lineRule="auto"/>
              <w:rPr>
                <w:rFonts w:cs="Times New Roman"/>
                <w:szCs w:val="26"/>
              </w:rPr>
            </w:pPr>
          </w:p>
          <w:p w14:paraId="0F5E82D4" w14:textId="77777777" w:rsidR="00630181" w:rsidRDefault="00630181" w:rsidP="00AB4525">
            <w:pPr>
              <w:spacing w:after="0" w:line="240" w:lineRule="auto"/>
              <w:rPr>
                <w:rFonts w:cs="Times New Roman"/>
                <w:szCs w:val="26"/>
              </w:rPr>
            </w:pPr>
          </w:p>
          <w:p w14:paraId="37CDBBC9"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Phổi, đường dẫn khí (mũi, họng, khí quản, phế quản).</w:t>
            </w:r>
          </w:p>
          <w:p w14:paraId="6AA9CD68"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Thận, ống dẫn nước tiểu, bóng đái, ống đái.</w:t>
            </w:r>
          </w:p>
          <w:p w14:paraId="0F3A0240" w14:textId="77777777" w:rsidR="00630181" w:rsidRDefault="00630181" w:rsidP="00AB4525">
            <w:pPr>
              <w:pStyle w:val="ListParagraph1"/>
              <w:spacing w:after="0" w:line="240" w:lineRule="auto"/>
              <w:ind w:left="360"/>
              <w:rPr>
                <w:rFonts w:ascii="Times New Roman" w:hAnsi="Times New Roman"/>
                <w:sz w:val="26"/>
                <w:szCs w:val="26"/>
              </w:rPr>
            </w:pPr>
          </w:p>
          <w:p w14:paraId="3F750134"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 xml:space="preserve"> Não, tủy sống, dây thần kinh, hạch thần kinh.</w:t>
            </w:r>
          </w:p>
        </w:tc>
        <w:tc>
          <w:tcPr>
            <w:tcW w:w="3130" w:type="dxa"/>
          </w:tcPr>
          <w:p w14:paraId="06BC0B53"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Nâng đỡ, vận động cơ thể.</w:t>
            </w:r>
          </w:p>
          <w:p w14:paraId="770B240C"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Tiếp nhận biển đổi thức ăn thành dinh dưỡng để cung cấp cho cơ thể.</w:t>
            </w:r>
          </w:p>
          <w:p w14:paraId="0172E9B5"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Vận chuyển O</w:t>
            </w:r>
            <w:r>
              <w:rPr>
                <w:rFonts w:ascii="Times New Roman" w:hAnsi="Times New Roman"/>
                <w:sz w:val="26"/>
                <w:szCs w:val="26"/>
                <w:vertAlign w:val="subscript"/>
              </w:rPr>
              <w:t>2</w:t>
            </w:r>
            <w:r>
              <w:rPr>
                <w:rFonts w:ascii="Times New Roman" w:hAnsi="Times New Roman"/>
                <w:sz w:val="26"/>
                <w:szCs w:val="26"/>
              </w:rPr>
              <w:t>, dinh dưỡng đến cho tế bào. Vận chuyển CO</w:t>
            </w:r>
            <w:r>
              <w:rPr>
                <w:rFonts w:ascii="Times New Roman" w:hAnsi="Times New Roman"/>
                <w:sz w:val="26"/>
                <w:szCs w:val="26"/>
                <w:vertAlign w:val="subscript"/>
              </w:rPr>
              <w:t xml:space="preserve">2,  </w:t>
            </w:r>
            <w:r>
              <w:rPr>
                <w:rFonts w:ascii="Times New Roman" w:hAnsi="Times New Roman"/>
                <w:sz w:val="26"/>
                <w:szCs w:val="26"/>
              </w:rPr>
              <w:t>chất thải từ tế bào đến các cơ quan bài tiết.</w:t>
            </w:r>
          </w:p>
          <w:p w14:paraId="307C7648" w14:textId="77777777" w:rsidR="00630181" w:rsidRDefault="00630181" w:rsidP="00AB4525">
            <w:pPr>
              <w:pStyle w:val="ListParagraph1"/>
              <w:spacing w:after="0" w:line="240" w:lineRule="auto"/>
              <w:ind w:left="360"/>
              <w:rPr>
                <w:rFonts w:ascii="Times New Roman" w:hAnsi="Times New Roman"/>
                <w:sz w:val="26"/>
                <w:szCs w:val="26"/>
              </w:rPr>
            </w:pPr>
          </w:p>
          <w:p w14:paraId="31D28478"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Trao đổi khí.</w:t>
            </w:r>
          </w:p>
          <w:p w14:paraId="7430CC8A" w14:textId="77777777" w:rsidR="00630181" w:rsidRDefault="00630181" w:rsidP="00AB4525">
            <w:pPr>
              <w:spacing w:after="0" w:line="240" w:lineRule="auto"/>
              <w:rPr>
                <w:rFonts w:cs="Times New Roman"/>
                <w:szCs w:val="26"/>
              </w:rPr>
            </w:pPr>
          </w:p>
          <w:p w14:paraId="0F23C3A2"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Lọc từ máu chất thải để đưa ra ngoài môi trường.</w:t>
            </w:r>
          </w:p>
          <w:p w14:paraId="6A14D286" w14:textId="77777777" w:rsidR="00630181" w:rsidRDefault="00630181" w:rsidP="00AB4525">
            <w:pPr>
              <w:pStyle w:val="ListParagraph1"/>
              <w:numPr>
                <w:ilvl w:val="0"/>
                <w:numId w:val="1"/>
              </w:numPr>
              <w:spacing w:after="0" w:line="240" w:lineRule="auto"/>
              <w:rPr>
                <w:rFonts w:ascii="Times New Roman" w:hAnsi="Times New Roman"/>
                <w:sz w:val="26"/>
                <w:szCs w:val="26"/>
              </w:rPr>
            </w:pPr>
            <w:r>
              <w:rPr>
                <w:rFonts w:ascii="Times New Roman" w:hAnsi="Times New Roman"/>
                <w:sz w:val="26"/>
                <w:szCs w:val="26"/>
              </w:rPr>
              <w:t>Điều hòa hoạt động cơ thể. Tiếp nhận trả lời kích thích của môi trường.</w:t>
            </w:r>
          </w:p>
        </w:tc>
      </w:tr>
    </w:tbl>
    <w:p w14:paraId="34CA8A14" w14:textId="77777777" w:rsidR="00630181" w:rsidRDefault="00630181" w:rsidP="00630181">
      <w:pPr>
        <w:pStyle w:val="NormalWeb"/>
        <w:shd w:val="clear" w:color="auto" w:fill="F8F8F8"/>
        <w:spacing w:before="0" w:beforeAutospacing="0" w:after="0" w:afterAutospacing="0" w:line="316" w:lineRule="atLeast"/>
        <w:jc w:val="both"/>
        <w:rPr>
          <w:i/>
          <w:color w:val="242B2D"/>
          <w:sz w:val="26"/>
          <w:szCs w:val="26"/>
          <w:u w:val="single"/>
        </w:rPr>
      </w:pPr>
      <w:r>
        <w:rPr>
          <w:rStyle w:val="Strong"/>
          <w:i/>
          <w:color w:val="242B2D"/>
          <w:szCs w:val="26"/>
          <w:u w:val="single"/>
        </w:rPr>
        <w:t>2. Hãy chứng minh tế bào là đơn vị chức năng của cơ thể:</w:t>
      </w:r>
    </w:p>
    <w:p w14:paraId="591FF57C" w14:textId="77777777" w:rsidR="00630181" w:rsidRDefault="00630181" w:rsidP="00630181">
      <w:pPr>
        <w:pStyle w:val="NormalWeb"/>
        <w:shd w:val="clear" w:color="auto" w:fill="F8F8F8"/>
        <w:spacing w:before="0" w:beforeAutospacing="0" w:after="0" w:afterAutospacing="0" w:line="316" w:lineRule="atLeast"/>
        <w:jc w:val="both"/>
        <w:rPr>
          <w:color w:val="242B2D"/>
          <w:sz w:val="26"/>
          <w:szCs w:val="26"/>
        </w:rPr>
      </w:pPr>
      <w:r>
        <w:rPr>
          <w:color w:val="242B2D"/>
          <w:sz w:val="26"/>
          <w:szCs w:val="26"/>
        </w:rPr>
        <w:t>Cơ thể cấu tạo từ tế bào. Mà các hoạt động sống của cơ thể có cơ sở là các hoạt động sống của tế bào:</w:t>
      </w:r>
    </w:p>
    <w:p w14:paraId="3A19762E" w14:textId="77777777" w:rsidR="00630181" w:rsidRDefault="00630181" w:rsidP="00630181">
      <w:pPr>
        <w:pStyle w:val="NormalWeb"/>
        <w:shd w:val="clear" w:color="auto" w:fill="F8F8F8"/>
        <w:spacing w:before="0" w:beforeAutospacing="0" w:after="0" w:afterAutospacing="0" w:line="316" w:lineRule="atLeast"/>
        <w:jc w:val="both"/>
        <w:rPr>
          <w:color w:val="242B2D"/>
          <w:sz w:val="26"/>
          <w:szCs w:val="26"/>
        </w:rPr>
      </w:pPr>
      <w:r>
        <w:rPr>
          <w:color w:val="242B2D"/>
          <w:sz w:val="26"/>
          <w:szCs w:val="26"/>
        </w:rPr>
        <w:t>+ sự trao đổi chất của tế bào là cơ sở cho sự trao đổi chất giữa cơ thể với môi trường.</w:t>
      </w:r>
    </w:p>
    <w:p w14:paraId="7DD79E45" w14:textId="77777777" w:rsidR="00630181" w:rsidRDefault="00630181" w:rsidP="00630181">
      <w:pPr>
        <w:pStyle w:val="NormalWeb"/>
        <w:shd w:val="clear" w:color="auto" w:fill="F8F8F8"/>
        <w:spacing w:before="0" w:beforeAutospacing="0" w:after="0" w:afterAutospacing="0" w:line="316" w:lineRule="atLeast"/>
        <w:jc w:val="both"/>
        <w:rPr>
          <w:color w:val="242B2D"/>
          <w:sz w:val="26"/>
          <w:szCs w:val="26"/>
        </w:rPr>
      </w:pPr>
      <w:r>
        <w:rPr>
          <w:color w:val="242B2D"/>
          <w:sz w:val="26"/>
          <w:szCs w:val="26"/>
        </w:rPr>
        <w:t>+ Sự sính sản của tế bào là cơ sở cho sự sinh trưởng và sinh sản của cơ thể</w:t>
      </w:r>
    </w:p>
    <w:p w14:paraId="53DFBBEB" w14:textId="77777777" w:rsidR="00630181" w:rsidRDefault="00630181" w:rsidP="00630181">
      <w:pPr>
        <w:pStyle w:val="NormalWeb"/>
        <w:shd w:val="clear" w:color="auto" w:fill="F8F8F8"/>
        <w:spacing w:before="0" w:beforeAutospacing="0" w:after="0" w:afterAutospacing="0" w:line="316" w:lineRule="atLeast"/>
        <w:jc w:val="both"/>
        <w:rPr>
          <w:color w:val="242B2D"/>
          <w:sz w:val="26"/>
          <w:szCs w:val="26"/>
        </w:rPr>
      </w:pPr>
      <w:r>
        <w:rPr>
          <w:color w:val="242B2D"/>
          <w:sz w:val="26"/>
          <w:szCs w:val="26"/>
        </w:rPr>
        <w:t>+ Sự cảm ứng của tế bào là cơ sở cho sự phản ứng của cơ thể với kích thích của môi trường ngoài</w:t>
      </w:r>
    </w:p>
    <w:p w14:paraId="49391424" w14:textId="77777777" w:rsidR="00630181" w:rsidRDefault="00630181" w:rsidP="00630181">
      <w:pPr>
        <w:pStyle w:val="NormalWeb"/>
        <w:shd w:val="clear" w:color="auto" w:fill="F8F8F8"/>
        <w:spacing w:before="0" w:beforeAutospacing="0" w:after="0" w:afterAutospacing="0" w:line="316" w:lineRule="atLeast"/>
        <w:jc w:val="both"/>
        <w:rPr>
          <w:color w:val="242B2D"/>
          <w:sz w:val="26"/>
          <w:szCs w:val="26"/>
        </w:rPr>
      </w:pPr>
      <w:r>
        <w:rPr>
          <w:color w:val="242B2D"/>
          <w:sz w:val="26"/>
          <w:szCs w:val="26"/>
        </w:rPr>
        <w:t>Vậy tế bào là đơn vị chức năng của cơ thể</w:t>
      </w:r>
    </w:p>
    <w:p w14:paraId="2DC686E4" w14:textId="77777777" w:rsidR="00630181" w:rsidRDefault="00630181" w:rsidP="00630181">
      <w:pPr>
        <w:pStyle w:val="NormalWeb"/>
        <w:shd w:val="clear" w:color="auto" w:fill="F8F8F8"/>
        <w:spacing w:before="0" w:beforeAutospacing="0" w:after="0" w:afterAutospacing="0" w:line="316" w:lineRule="atLeast"/>
        <w:jc w:val="both"/>
        <w:rPr>
          <w:i/>
          <w:color w:val="242B2D"/>
          <w:sz w:val="26"/>
          <w:szCs w:val="26"/>
          <w:u w:val="single"/>
        </w:rPr>
      </w:pPr>
      <w:r>
        <w:rPr>
          <w:rStyle w:val="Strong"/>
          <w:i/>
          <w:color w:val="242B2D"/>
          <w:szCs w:val="26"/>
          <w:u w:val="single"/>
        </w:rPr>
        <w:t>3: Phản xạ là gì? Cho ví dụ về phản xạ. Từ ví dụ đã nêu, hãy phân tích đường đi của xung thần kinh trong phản xạ đó?</w:t>
      </w:r>
    </w:p>
    <w:p w14:paraId="34319C31" w14:textId="77777777" w:rsidR="00630181" w:rsidRDefault="00630181" w:rsidP="00630181">
      <w:pPr>
        <w:pStyle w:val="NormalWeb"/>
        <w:shd w:val="clear" w:color="auto" w:fill="F8F8F8"/>
        <w:spacing w:before="0" w:beforeAutospacing="0" w:after="0" w:afterAutospacing="0" w:line="316" w:lineRule="atLeast"/>
        <w:jc w:val="both"/>
        <w:rPr>
          <w:color w:val="242B2D"/>
          <w:sz w:val="26"/>
          <w:szCs w:val="26"/>
        </w:rPr>
      </w:pPr>
      <w:r>
        <w:rPr>
          <w:color w:val="242B2D"/>
          <w:sz w:val="26"/>
          <w:szCs w:val="26"/>
        </w:rPr>
        <w:t>- Phản xạ là phản ứng của cơ thể nhằm trả lời với các kích thích từ môi trường bên ngoài và môi trường trong cơ thểdưới sự điều khiển của hệ thần kinh</w:t>
      </w:r>
    </w:p>
    <w:p w14:paraId="6E41C297" w14:textId="77777777" w:rsidR="00630181" w:rsidRDefault="00630181" w:rsidP="00630181">
      <w:pPr>
        <w:pStyle w:val="NormalWeb"/>
        <w:shd w:val="clear" w:color="auto" w:fill="F8F8F8"/>
        <w:spacing w:before="0" w:beforeAutospacing="0" w:after="0" w:afterAutospacing="0" w:line="316" w:lineRule="atLeast"/>
        <w:jc w:val="both"/>
        <w:rPr>
          <w:color w:val="242B2D"/>
          <w:sz w:val="26"/>
          <w:szCs w:val="26"/>
        </w:rPr>
      </w:pPr>
      <w:r>
        <w:rPr>
          <w:color w:val="242B2D"/>
          <w:sz w:val="26"/>
          <w:szCs w:val="26"/>
        </w:rPr>
        <w:t>- Ví dụ: để tay vao nước nóng 100</w:t>
      </w:r>
      <w:r>
        <w:rPr>
          <w:color w:val="242B2D"/>
          <w:sz w:val="26"/>
          <w:szCs w:val="26"/>
          <w:vertAlign w:val="superscript"/>
        </w:rPr>
        <w:t>o</w:t>
      </w:r>
      <w:r>
        <w:rPr>
          <w:color w:val="242B2D"/>
          <w:sz w:val="26"/>
          <w:szCs w:val="26"/>
        </w:rPr>
        <w:t>C, ta thấy da cảm thấy nóng</w:t>
      </w:r>
    </w:p>
    <w:p w14:paraId="6BD2FCEF" w14:textId="77777777" w:rsidR="00630181" w:rsidRDefault="00630181" w:rsidP="00630181">
      <w:pPr>
        <w:pStyle w:val="NormalWeb"/>
        <w:shd w:val="clear" w:color="auto" w:fill="F8F8F8"/>
        <w:spacing w:before="0" w:beforeAutospacing="0" w:after="0" w:afterAutospacing="0" w:line="316" w:lineRule="atLeast"/>
        <w:jc w:val="both"/>
        <w:rPr>
          <w:color w:val="222222"/>
          <w:sz w:val="26"/>
          <w:szCs w:val="26"/>
        </w:rPr>
      </w:pPr>
      <w:r>
        <w:rPr>
          <w:color w:val="242B2D"/>
          <w:sz w:val="26"/>
          <w:szCs w:val="26"/>
        </w:rPr>
        <w:t>Phân tích: kích thích nóng tác động vào cơ quan thụ cảm à nơron hướng tâm tiếp nhận kích thích và phát xung thần kinh truyền tới nơron trung gianà não nhận được xung thần kinh, truyền xung thần kinh cho nơron li tâm đến cơ quan vận động và rụt tay lại</w:t>
      </w:r>
    </w:p>
    <w:p w14:paraId="183E5430"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4. Cung phản xạ là gì? Vòng phản xạ là gì? Phân biệt</w:t>
      </w:r>
      <w:r>
        <w:rPr>
          <w:rFonts w:eastAsia="Times New Roman" w:cs="Times New Roman"/>
          <w:color w:val="222222"/>
          <w:szCs w:val="26"/>
        </w:rPr>
        <w:t>?</w:t>
      </w:r>
    </w:p>
    <w:p w14:paraId="2A30768D"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color w:val="222222"/>
          <w:szCs w:val="26"/>
        </w:rPr>
        <w:t>Cung phản xạ: là con đường mà luồng xung thần kinh từ cơ quan thụ cảm qua trung ương thần kinh đến cơ quan phản ứng.</w:t>
      </w:r>
    </w:p>
    <w:p w14:paraId="2040D325"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color w:val="222222"/>
          <w:szCs w:val="26"/>
        </w:rPr>
        <w:t>Vòng phản xạ: luồng xung thần kinh và và đường phản hồi tạo nên vòng phản xạ.</w:t>
      </w:r>
    </w:p>
    <w:p w14:paraId="71F0F6B3"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color w:val="222222"/>
          <w:szCs w:val="26"/>
        </w:rPr>
        <w:t>Phân biệt:</w:t>
      </w:r>
    </w:p>
    <w:tbl>
      <w:tblPr>
        <w:tblW w:w="0" w:type="auto"/>
        <w:tblInd w:w="105" w:type="dxa"/>
        <w:tblLayout w:type="fixed"/>
        <w:tblCellMar>
          <w:top w:w="15" w:type="dxa"/>
          <w:left w:w="15" w:type="dxa"/>
          <w:bottom w:w="15" w:type="dxa"/>
          <w:right w:w="15" w:type="dxa"/>
        </w:tblCellMar>
        <w:tblLook w:val="0000" w:firstRow="0" w:lastRow="0" w:firstColumn="0" w:lastColumn="0" w:noHBand="0" w:noVBand="0"/>
      </w:tblPr>
      <w:tblGrid>
        <w:gridCol w:w="4575"/>
        <w:gridCol w:w="5025"/>
      </w:tblGrid>
      <w:tr w:rsidR="00630181" w14:paraId="2AFE3E5A" w14:textId="77777777" w:rsidTr="00AB4525">
        <w:tc>
          <w:tcPr>
            <w:tcW w:w="4575" w:type="dxa"/>
            <w:tcBorders>
              <w:top w:val="single" w:sz="6" w:space="0" w:color="E6E6E6"/>
              <w:left w:val="single" w:sz="6" w:space="0" w:color="E6E6E6"/>
              <w:bottom w:val="single" w:sz="6" w:space="0" w:color="E6E6E6"/>
              <w:right w:val="single" w:sz="6" w:space="0" w:color="E6E6E6"/>
            </w:tcBorders>
            <w:tcMar>
              <w:top w:w="30" w:type="dxa"/>
              <w:left w:w="120" w:type="dxa"/>
              <w:bottom w:w="30" w:type="dxa"/>
              <w:right w:w="120" w:type="dxa"/>
            </w:tcMar>
            <w:vAlign w:val="center"/>
          </w:tcPr>
          <w:p w14:paraId="44351D13" w14:textId="77777777" w:rsidR="00630181" w:rsidRDefault="00630181" w:rsidP="00AB4525">
            <w:pPr>
              <w:spacing w:after="0" w:line="10" w:lineRule="atLeast"/>
              <w:rPr>
                <w:rFonts w:eastAsia="Times New Roman" w:cs="Times New Roman"/>
                <w:szCs w:val="26"/>
              </w:rPr>
            </w:pPr>
            <w:r>
              <w:rPr>
                <w:rFonts w:eastAsia="Times New Roman" w:cs="Times New Roman"/>
                <w:szCs w:val="26"/>
              </w:rPr>
              <w:t>Cung phản xạ</w:t>
            </w:r>
          </w:p>
        </w:tc>
        <w:tc>
          <w:tcPr>
            <w:tcW w:w="5025" w:type="dxa"/>
            <w:tcBorders>
              <w:top w:val="single" w:sz="6" w:space="0" w:color="E6E6E6"/>
              <w:left w:val="single" w:sz="6" w:space="0" w:color="E6E6E6"/>
              <w:bottom w:val="single" w:sz="6" w:space="0" w:color="E6E6E6"/>
              <w:right w:val="single" w:sz="6" w:space="0" w:color="E6E6E6"/>
            </w:tcBorders>
            <w:tcMar>
              <w:top w:w="30" w:type="dxa"/>
              <w:left w:w="120" w:type="dxa"/>
              <w:bottom w:w="30" w:type="dxa"/>
              <w:right w:w="120" w:type="dxa"/>
            </w:tcMar>
            <w:vAlign w:val="center"/>
          </w:tcPr>
          <w:p w14:paraId="44A9390B" w14:textId="77777777" w:rsidR="00630181" w:rsidRDefault="00630181" w:rsidP="00AB4525">
            <w:pPr>
              <w:spacing w:after="0" w:line="10" w:lineRule="atLeast"/>
              <w:rPr>
                <w:rFonts w:eastAsia="Times New Roman" w:cs="Times New Roman"/>
                <w:szCs w:val="26"/>
              </w:rPr>
            </w:pPr>
            <w:r>
              <w:rPr>
                <w:rFonts w:eastAsia="Times New Roman" w:cs="Times New Roman"/>
                <w:szCs w:val="26"/>
              </w:rPr>
              <w:t>Vòng phản xạ</w:t>
            </w:r>
          </w:p>
        </w:tc>
      </w:tr>
      <w:tr w:rsidR="00630181" w14:paraId="1D6C29FA" w14:textId="77777777" w:rsidTr="00AB4525">
        <w:tc>
          <w:tcPr>
            <w:tcW w:w="4575" w:type="dxa"/>
            <w:tcBorders>
              <w:top w:val="single" w:sz="6" w:space="0" w:color="E6E6E6"/>
              <w:left w:val="single" w:sz="6" w:space="0" w:color="E6E6E6"/>
              <w:bottom w:val="single" w:sz="6" w:space="0" w:color="E6E6E6"/>
              <w:right w:val="single" w:sz="6" w:space="0" w:color="E6E6E6"/>
            </w:tcBorders>
            <w:tcMar>
              <w:top w:w="30" w:type="dxa"/>
              <w:left w:w="120" w:type="dxa"/>
              <w:bottom w:w="30" w:type="dxa"/>
              <w:right w:w="120" w:type="dxa"/>
            </w:tcMar>
            <w:vAlign w:val="center"/>
          </w:tcPr>
          <w:p w14:paraId="76AAD6FD" w14:textId="77777777" w:rsidR="00630181" w:rsidRDefault="00630181" w:rsidP="00AB4525">
            <w:pPr>
              <w:spacing w:after="0" w:line="10" w:lineRule="atLeast"/>
              <w:rPr>
                <w:rFonts w:eastAsia="Times New Roman" w:cs="Times New Roman"/>
                <w:szCs w:val="26"/>
              </w:rPr>
            </w:pPr>
            <w:r>
              <w:rPr>
                <w:rFonts w:eastAsia="Times New Roman" w:cs="Times New Roman"/>
                <w:szCs w:val="26"/>
              </w:rPr>
              <w:lastRenderedPageBreak/>
              <w:t>–      Chi phối một phản ứng</w:t>
            </w:r>
          </w:p>
          <w:p w14:paraId="13068F04"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Mang nhiều tính năng</w:t>
            </w:r>
          </w:p>
          <w:p w14:paraId="7DA93D87"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Thời gian ngắn</w:t>
            </w:r>
          </w:p>
        </w:tc>
        <w:tc>
          <w:tcPr>
            <w:tcW w:w="5025" w:type="dxa"/>
            <w:tcBorders>
              <w:top w:val="single" w:sz="6" w:space="0" w:color="E6E6E6"/>
              <w:left w:val="single" w:sz="6" w:space="0" w:color="E6E6E6"/>
              <w:bottom w:val="single" w:sz="6" w:space="0" w:color="E6E6E6"/>
              <w:right w:val="single" w:sz="6" w:space="0" w:color="E6E6E6"/>
            </w:tcBorders>
            <w:tcMar>
              <w:top w:w="30" w:type="dxa"/>
              <w:left w:w="120" w:type="dxa"/>
              <w:bottom w:w="30" w:type="dxa"/>
              <w:right w:w="120" w:type="dxa"/>
            </w:tcMar>
            <w:vAlign w:val="center"/>
          </w:tcPr>
          <w:p w14:paraId="60AA6345" w14:textId="77777777" w:rsidR="00630181" w:rsidRDefault="00630181" w:rsidP="00AB4525">
            <w:pPr>
              <w:spacing w:after="0" w:line="10" w:lineRule="atLeast"/>
              <w:rPr>
                <w:rFonts w:eastAsia="Times New Roman" w:cs="Times New Roman"/>
                <w:szCs w:val="26"/>
              </w:rPr>
            </w:pPr>
            <w:r>
              <w:rPr>
                <w:rFonts w:eastAsia="Times New Roman" w:cs="Times New Roman"/>
                <w:szCs w:val="26"/>
              </w:rPr>
              <w:t>–      Chi phối nhiều phản ứng</w:t>
            </w:r>
          </w:p>
          <w:p w14:paraId="03AF3865"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Có thể có sự tham gia của ý thức</w:t>
            </w:r>
          </w:p>
          <w:p w14:paraId="74132480"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thời gian kéo dài</w:t>
            </w:r>
          </w:p>
        </w:tc>
      </w:tr>
    </w:tbl>
    <w:p w14:paraId="59932FD0"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b/>
          <w:bCs/>
          <w:i/>
          <w:iCs/>
          <w:szCs w:val="26"/>
          <w:u w:val="single"/>
        </w:rPr>
        <w:t>5. Cấu tạo và chức năng của nơron?</w:t>
      </w:r>
    </w:p>
    <w:p w14:paraId="7E9E3026"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Cấu tạo: bao gồm:  + Thân chứa nhân, xung quanh là những tua ngắn phân nhánh gọi là sợi nhánh</w:t>
      </w:r>
    </w:p>
    <w:p w14:paraId="15AA3019"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xml:space="preserve">                               + Tua dài: gọi là sợi trục, trên sợi trục có bao mielin và ximap.</w:t>
      </w:r>
    </w:p>
    <w:p w14:paraId="3D03E029"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Chức năng:             + Cảm ứng: là khả năng tiếp nhận các kích thích và phản ứng lại các kích thích bằng hình thức phát sinh xung thần kinh.</w:t>
      </w:r>
    </w:p>
    <w:p w14:paraId="58BB5DC2"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xml:space="preserve">                               + Dẫn truyền xung thần kinh là khả năng lan truyền xung thần kinh theo 1 chiều nhất định.</w:t>
      </w:r>
    </w:p>
    <w:p w14:paraId="2708C5A7"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6. Bộ xương người được chia thành các phần nào? Chức năng bộ xương người? Đặc điểm của từng loại</w:t>
      </w:r>
      <w:r>
        <w:rPr>
          <w:rFonts w:eastAsia="Times New Roman" w:cs="Times New Roman"/>
          <w:color w:val="222222"/>
          <w:szCs w:val="26"/>
        </w:rPr>
        <w:t> </w:t>
      </w:r>
      <w:r>
        <w:rPr>
          <w:rFonts w:eastAsia="Times New Roman" w:cs="Times New Roman"/>
          <w:b/>
          <w:bCs/>
          <w:i/>
          <w:iCs/>
          <w:color w:val="222222"/>
          <w:szCs w:val="26"/>
          <w:u w:val="single"/>
        </w:rPr>
        <w:t>khớp?</w:t>
      </w:r>
    </w:p>
    <w:p w14:paraId="169359E8" w14:textId="77777777" w:rsidR="00630181" w:rsidRDefault="00630181" w:rsidP="00630181">
      <w:pPr>
        <w:numPr>
          <w:ilvl w:val="0"/>
          <w:numId w:val="2"/>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Bộ xương người chia thành 3 phần:</w:t>
      </w:r>
    </w:p>
    <w:p w14:paraId="2DECE2A3" w14:textId="77777777" w:rsidR="00630181" w:rsidRDefault="00630181" w:rsidP="00630181">
      <w:pPr>
        <w:shd w:val="clear" w:color="auto" w:fill="FFFFFF"/>
        <w:spacing w:after="0" w:line="10" w:lineRule="atLeast"/>
        <w:ind w:left="1035"/>
        <w:rPr>
          <w:rFonts w:eastAsia="Times New Roman" w:cs="Times New Roman"/>
          <w:szCs w:val="26"/>
        </w:rPr>
      </w:pPr>
      <w:r>
        <w:rPr>
          <w:rFonts w:eastAsia="Times New Roman" w:cs="Times New Roman"/>
          <w:szCs w:val="26"/>
        </w:rPr>
        <w:t>+  Xương đầu: ............</w:t>
      </w:r>
    </w:p>
    <w:p w14:paraId="73BF5A62" w14:textId="77777777" w:rsidR="00630181" w:rsidRDefault="00630181" w:rsidP="00630181">
      <w:pPr>
        <w:shd w:val="clear" w:color="auto" w:fill="FFFFFF"/>
        <w:spacing w:after="0" w:line="10" w:lineRule="atLeast"/>
        <w:ind w:left="1035"/>
        <w:rPr>
          <w:rFonts w:eastAsia="Times New Roman" w:cs="Times New Roman"/>
          <w:szCs w:val="26"/>
        </w:rPr>
      </w:pPr>
      <w:r>
        <w:rPr>
          <w:rFonts w:eastAsia="Times New Roman" w:cs="Times New Roman"/>
          <w:szCs w:val="26"/>
        </w:rPr>
        <w:t>+  Xương thân ...........</w:t>
      </w:r>
    </w:p>
    <w:p w14:paraId="0EFB5345" w14:textId="77777777" w:rsidR="00630181" w:rsidRDefault="00630181" w:rsidP="00630181">
      <w:pPr>
        <w:shd w:val="clear" w:color="auto" w:fill="FFFFFF"/>
        <w:spacing w:after="0" w:line="10" w:lineRule="atLeast"/>
        <w:ind w:left="1035"/>
        <w:rPr>
          <w:rFonts w:eastAsia="Times New Roman" w:cs="Times New Roman"/>
          <w:szCs w:val="26"/>
        </w:rPr>
      </w:pPr>
      <w:r>
        <w:rPr>
          <w:rFonts w:eastAsia="Times New Roman" w:cs="Times New Roman"/>
          <w:szCs w:val="26"/>
        </w:rPr>
        <w:t xml:space="preserve">+ Xương chi............ </w:t>
      </w:r>
    </w:p>
    <w:p w14:paraId="5AB646AC" w14:textId="77777777" w:rsidR="00630181" w:rsidRDefault="00630181" w:rsidP="00630181">
      <w:pPr>
        <w:shd w:val="clear" w:color="auto" w:fill="FFFFFF"/>
        <w:spacing w:after="0" w:line="10" w:lineRule="atLeast"/>
        <w:ind w:left="1035"/>
        <w:rPr>
          <w:rFonts w:eastAsia="Times New Roman" w:cs="Times New Roman"/>
          <w:szCs w:val="26"/>
        </w:rPr>
      </w:pPr>
      <w:r>
        <w:rPr>
          <w:rFonts w:eastAsia="Times New Roman" w:cs="Times New Roman"/>
          <w:szCs w:val="26"/>
        </w:rPr>
        <w:t>Các xương liên hệ nhau bởi khớp xương.</w:t>
      </w:r>
    </w:p>
    <w:p w14:paraId="1DC20EB3" w14:textId="77777777" w:rsidR="00630181" w:rsidRDefault="00630181" w:rsidP="00630181">
      <w:pPr>
        <w:numPr>
          <w:ilvl w:val="0"/>
          <w:numId w:val="2"/>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Chức năng bộ xương: + Tạo khung giúp cơ thể có hình dạng nhất định</w:t>
      </w:r>
    </w:p>
    <w:p w14:paraId="38BAB72E" w14:textId="77777777" w:rsidR="00630181" w:rsidRDefault="00630181" w:rsidP="00630181">
      <w:pPr>
        <w:shd w:val="clear" w:color="auto" w:fill="FFFFFF"/>
        <w:spacing w:after="0" w:line="10" w:lineRule="atLeast"/>
        <w:ind w:left="1035"/>
        <w:rPr>
          <w:rFonts w:eastAsia="Times New Roman" w:cs="Times New Roman"/>
          <w:szCs w:val="26"/>
        </w:rPr>
      </w:pPr>
      <w:r>
        <w:rPr>
          <w:rFonts w:eastAsia="Times New Roman" w:cs="Times New Roman"/>
          <w:szCs w:val="26"/>
        </w:rPr>
        <w:t xml:space="preserve">                                    + Làm chỗ bám cho các cơ giúp cơ thể vận động</w:t>
      </w:r>
    </w:p>
    <w:p w14:paraId="6E12247E" w14:textId="77777777" w:rsidR="00630181" w:rsidRDefault="00630181" w:rsidP="00630181">
      <w:pPr>
        <w:shd w:val="clear" w:color="auto" w:fill="FFFFFF"/>
        <w:spacing w:after="0" w:line="10" w:lineRule="atLeast"/>
        <w:ind w:left="1035"/>
        <w:rPr>
          <w:rFonts w:eastAsia="Times New Roman" w:cs="Times New Roman"/>
          <w:szCs w:val="26"/>
        </w:rPr>
      </w:pPr>
      <w:r>
        <w:rPr>
          <w:rFonts w:eastAsia="Times New Roman" w:cs="Times New Roman"/>
          <w:szCs w:val="26"/>
        </w:rPr>
        <w:t xml:space="preserve">                                    + Bảo vệ các nội quan</w:t>
      </w:r>
    </w:p>
    <w:p w14:paraId="490EEC3C" w14:textId="77777777" w:rsidR="00630181" w:rsidRDefault="00630181" w:rsidP="00630181">
      <w:pPr>
        <w:numPr>
          <w:ilvl w:val="0"/>
          <w:numId w:val="2"/>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Đặc điểm của từng loại khớp:</w:t>
      </w:r>
    </w:p>
    <w:p w14:paraId="5C899A61"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Khớp bất động: là loại khớp không thể cử động được.</w:t>
      </w:r>
    </w:p>
    <w:p w14:paraId="25F45A40"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Khớp bán động là loại khớp cử động hạn chế.</w:t>
      </w:r>
    </w:p>
    <w:p w14:paraId="2A370904"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Khớp động: Là loại khớp cử động dễ dàng nhờ hai đầu xương có sụn bao đầu khớp nằm trong bao chứa dịch khớp.</w:t>
      </w:r>
    </w:p>
    <w:p w14:paraId="1C61A809"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7. Trình bày cấu tạo và chức năng của xương dài?</w:t>
      </w:r>
    </w:p>
    <w:tbl>
      <w:tblPr>
        <w:tblW w:w="0" w:type="auto"/>
        <w:tblInd w:w="105" w:type="dxa"/>
        <w:tblLayout w:type="fixed"/>
        <w:tblCellMar>
          <w:top w:w="15" w:type="dxa"/>
          <w:left w:w="15" w:type="dxa"/>
          <w:bottom w:w="15" w:type="dxa"/>
          <w:right w:w="15" w:type="dxa"/>
        </w:tblCellMar>
        <w:tblLook w:val="0000" w:firstRow="0" w:lastRow="0" w:firstColumn="0" w:lastColumn="0" w:noHBand="0" w:noVBand="0"/>
      </w:tblPr>
      <w:tblGrid>
        <w:gridCol w:w="2472"/>
        <w:gridCol w:w="3691"/>
        <w:gridCol w:w="3437"/>
      </w:tblGrid>
      <w:tr w:rsidR="00630181" w14:paraId="35CB61DB" w14:textId="77777777" w:rsidTr="00AB4525">
        <w:tc>
          <w:tcPr>
            <w:tcW w:w="247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697822FB" w14:textId="77777777" w:rsidR="00630181" w:rsidRDefault="00630181" w:rsidP="00AB4525">
            <w:pPr>
              <w:spacing w:after="0" w:line="10" w:lineRule="atLeast"/>
              <w:rPr>
                <w:rFonts w:eastAsia="Times New Roman" w:cs="Times New Roman"/>
                <w:szCs w:val="26"/>
              </w:rPr>
            </w:pPr>
            <w:r>
              <w:rPr>
                <w:rFonts w:eastAsia="Times New Roman" w:cs="Times New Roman"/>
                <w:szCs w:val="26"/>
              </w:rPr>
              <w:t>Các phần của xương</w:t>
            </w:r>
          </w:p>
        </w:tc>
        <w:tc>
          <w:tcPr>
            <w:tcW w:w="3691"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40E2DC7D" w14:textId="77777777" w:rsidR="00630181" w:rsidRDefault="00630181" w:rsidP="00AB4525">
            <w:pPr>
              <w:spacing w:after="0" w:line="10" w:lineRule="atLeast"/>
              <w:rPr>
                <w:rFonts w:eastAsia="Times New Roman" w:cs="Times New Roman"/>
                <w:szCs w:val="26"/>
              </w:rPr>
            </w:pPr>
            <w:r>
              <w:rPr>
                <w:rFonts w:eastAsia="Times New Roman" w:cs="Times New Roman"/>
                <w:szCs w:val="26"/>
              </w:rPr>
              <w:t>Cấu tạo</w:t>
            </w:r>
          </w:p>
        </w:tc>
        <w:tc>
          <w:tcPr>
            <w:tcW w:w="3437"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5A317110" w14:textId="77777777" w:rsidR="00630181" w:rsidRDefault="00630181" w:rsidP="00AB4525">
            <w:pPr>
              <w:spacing w:after="0" w:line="10" w:lineRule="atLeast"/>
              <w:rPr>
                <w:rFonts w:eastAsia="Times New Roman" w:cs="Times New Roman"/>
                <w:szCs w:val="26"/>
              </w:rPr>
            </w:pPr>
            <w:r>
              <w:rPr>
                <w:rFonts w:eastAsia="Times New Roman" w:cs="Times New Roman"/>
                <w:szCs w:val="26"/>
              </w:rPr>
              <w:t>Chức năng</w:t>
            </w:r>
          </w:p>
        </w:tc>
      </w:tr>
      <w:tr w:rsidR="00630181" w14:paraId="11A8A045" w14:textId="77777777" w:rsidTr="00AB4525">
        <w:tc>
          <w:tcPr>
            <w:tcW w:w="247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5675EFBD" w14:textId="77777777" w:rsidR="00630181" w:rsidRDefault="00630181" w:rsidP="00AB4525">
            <w:pPr>
              <w:spacing w:after="0" w:line="10" w:lineRule="atLeast"/>
              <w:rPr>
                <w:rFonts w:eastAsia="Times New Roman" w:cs="Times New Roman"/>
                <w:szCs w:val="26"/>
              </w:rPr>
            </w:pPr>
            <w:r>
              <w:rPr>
                <w:rFonts w:eastAsia="Times New Roman" w:cs="Times New Roman"/>
                <w:szCs w:val="26"/>
              </w:rPr>
              <w:t>Đầu xương</w:t>
            </w:r>
          </w:p>
        </w:tc>
        <w:tc>
          <w:tcPr>
            <w:tcW w:w="3691"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057B160E" w14:textId="77777777" w:rsidR="00630181" w:rsidRDefault="00630181" w:rsidP="00AB4525">
            <w:pPr>
              <w:spacing w:after="0" w:line="10" w:lineRule="atLeast"/>
              <w:rPr>
                <w:rFonts w:eastAsia="Times New Roman" w:cs="Times New Roman"/>
                <w:szCs w:val="26"/>
              </w:rPr>
            </w:pPr>
            <w:r>
              <w:rPr>
                <w:rFonts w:eastAsia="Times New Roman" w:cs="Times New Roman"/>
                <w:szCs w:val="26"/>
              </w:rPr>
              <w:t>–      Sụn bọc đầu xương</w:t>
            </w:r>
          </w:p>
          <w:p w14:paraId="5E09DC3E"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Mô xương xốp: gồm các nan xương</w:t>
            </w:r>
          </w:p>
        </w:tc>
        <w:tc>
          <w:tcPr>
            <w:tcW w:w="3437"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3B532977" w14:textId="77777777" w:rsidR="00630181" w:rsidRDefault="00630181" w:rsidP="00AB4525">
            <w:pPr>
              <w:spacing w:after="0" w:line="10" w:lineRule="atLeast"/>
              <w:rPr>
                <w:rFonts w:eastAsia="Times New Roman" w:cs="Times New Roman"/>
                <w:szCs w:val="26"/>
              </w:rPr>
            </w:pPr>
            <w:r>
              <w:rPr>
                <w:rFonts w:eastAsia="Times New Roman" w:cs="Times New Roman"/>
                <w:szCs w:val="26"/>
              </w:rPr>
              <w:t>–      Giảm ma sát</w:t>
            </w:r>
          </w:p>
          <w:p w14:paraId="006A8623"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Phân tán lực + Tạo các ô chứa tuỷ đỏ</w:t>
            </w:r>
          </w:p>
        </w:tc>
      </w:tr>
      <w:tr w:rsidR="00630181" w14:paraId="13F1D0A6" w14:textId="77777777" w:rsidTr="00AB4525">
        <w:tc>
          <w:tcPr>
            <w:tcW w:w="247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0D192959" w14:textId="77777777" w:rsidR="00630181" w:rsidRDefault="00630181" w:rsidP="00AB4525">
            <w:pPr>
              <w:spacing w:after="0" w:line="10" w:lineRule="atLeast"/>
              <w:rPr>
                <w:rFonts w:eastAsia="Times New Roman" w:cs="Times New Roman"/>
                <w:szCs w:val="26"/>
              </w:rPr>
            </w:pPr>
            <w:r>
              <w:rPr>
                <w:rFonts w:eastAsia="Times New Roman" w:cs="Times New Roman"/>
                <w:szCs w:val="26"/>
              </w:rPr>
              <w:t>Thân xương</w:t>
            </w:r>
          </w:p>
        </w:tc>
        <w:tc>
          <w:tcPr>
            <w:tcW w:w="3691"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1953F5BE" w14:textId="77777777" w:rsidR="00630181" w:rsidRDefault="00630181" w:rsidP="00AB4525">
            <w:pPr>
              <w:spacing w:after="0" w:line="10" w:lineRule="atLeast"/>
              <w:rPr>
                <w:rFonts w:eastAsia="Times New Roman" w:cs="Times New Roman"/>
                <w:szCs w:val="26"/>
              </w:rPr>
            </w:pPr>
            <w:r>
              <w:rPr>
                <w:rFonts w:eastAsia="Times New Roman" w:cs="Times New Roman"/>
                <w:szCs w:val="26"/>
              </w:rPr>
              <w:t>–      Màng xương</w:t>
            </w:r>
          </w:p>
          <w:p w14:paraId="450730E9"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Mô xương cứng</w:t>
            </w:r>
          </w:p>
          <w:p w14:paraId="3FEC234A"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Khoang xương</w:t>
            </w:r>
          </w:p>
        </w:tc>
        <w:tc>
          <w:tcPr>
            <w:tcW w:w="3437"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6112985C" w14:textId="77777777" w:rsidR="00630181" w:rsidRDefault="00630181" w:rsidP="00AB4525">
            <w:pPr>
              <w:spacing w:after="0" w:line="10" w:lineRule="atLeast"/>
              <w:rPr>
                <w:rFonts w:eastAsia="Times New Roman" w:cs="Times New Roman"/>
                <w:szCs w:val="26"/>
              </w:rPr>
            </w:pPr>
            <w:r>
              <w:rPr>
                <w:rFonts w:eastAsia="Times New Roman" w:cs="Times New Roman"/>
                <w:szCs w:val="26"/>
              </w:rPr>
              <w:t>–      Giúp xương to ra về bề ngang</w:t>
            </w:r>
          </w:p>
          <w:p w14:paraId="216BF065"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Chịu lực</w:t>
            </w:r>
          </w:p>
          <w:p w14:paraId="44F2068B"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Chứa tuỷ đỏ ở trẻ em và tuỷ vàng ở người lớn</w:t>
            </w:r>
          </w:p>
        </w:tc>
      </w:tr>
    </w:tbl>
    <w:p w14:paraId="3EDE3517"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8. Thành phần hoá học của xương? Xương to ra do đâu? Dài ra do đâu?</w:t>
      </w:r>
    </w:p>
    <w:p w14:paraId="6DA78374"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Thành phần hoá học của xương bao gồm hai phần chính:</w:t>
      </w:r>
    </w:p>
    <w:p w14:paraId="4E6AD9A6" w14:textId="77777777" w:rsidR="00630181" w:rsidRDefault="00630181" w:rsidP="00630181">
      <w:pPr>
        <w:numPr>
          <w:ilvl w:val="0"/>
          <w:numId w:val="3"/>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Cốt giao: làm cho xương có tính mềm dẻo</w:t>
      </w:r>
    </w:p>
    <w:p w14:paraId="742C8D58" w14:textId="77777777" w:rsidR="00630181" w:rsidRDefault="00630181" w:rsidP="00630181">
      <w:pPr>
        <w:numPr>
          <w:ilvl w:val="0"/>
          <w:numId w:val="3"/>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Muối khoáng: Làm cho xương bền chắc.</w:t>
      </w:r>
    </w:p>
    <w:p w14:paraId="6C375337"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Xương to ra là do sự phân chia tế bào ở màng xương</w:t>
      </w:r>
    </w:p>
    <w:p w14:paraId="218054B3"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Xương dài ra là do sự phân chia tế bào ở lớp sụn tăng trưởng.</w:t>
      </w:r>
    </w:p>
    <w:p w14:paraId="533E2A46"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9. Trình bày cấu tạo và tính chất của cơ? Thế nào là sự co cơ? Ý nghĩa?</w:t>
      </w:r>
    </w:p>
    <w:p w14:paraId="12E891B4"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Cấu tạo:</w:t>
      </w:r>
    </w:p>
    <w:p w14:paraId="7F2A6ACC"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Mỗi bắp cơ gồm nhiều bó cơ, mỗi bó cơ gồm nhiều tế bào cơ. Tế bào cơ được cấu tạo từ các tơ cơ gồm tơ cơ mảnh và tơ cơ dày.</w:t>
      </w:r>
    </w:p>
    <w:p w14:paraId="19500E18"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Tính chất:</w:t>
      </w:r>
    </w:p>
    <w:p w14:paraId="2F397D78" w14:textId="77777777" w:rsidR="00630181" w:rsidRDefault="00630181" w:rsidP="00630181">
      <w:pPr>
        <w:numPr>
          <w:ilvl w:val="0"/>
          <w:numId w:val="4"/>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lastRenderedPageBreak/>
        <w:t>Tính chất cơ bản của cơ là co và giãn.</w:t>
      </w:r>
    </w:p>
    <w:p w14:paraId="4B8F3AC3" w14:textId="77777777" w:rsidR="00630181" w:rsidRDefault="00630181" w:rsidP="00630181">
      <w:pPr>
        <w:numPr>
          <w:ilvl w:val="0"/>
          <w:numId w:val="4"/>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Cơ co khi có sự kích thích từ môi trường ngoài.</w:t>
      </w:r>
    </w:p>
    <w:p w14:paraId="50CE2055"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Sự co cơ là khi tơ cơ mảnh xuyên sâu vào vùng phân bố của tơ cơ dày làm cho cơ ngắn lại.</w:t>
      </w:r>
    </w:p>
    <w:p w14:paraId="0EBB4063"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Ý nghĩa: Làm cho xương cử động dẫn đến sự vận động của cơ thể.</w:t>
      </w:r>
    </w:p>
    <w:p w14:paraId="40A1D1D5" w14:textId="77777777" w:rsidR="00630181" w:rsidRDefault="00630181" w:rsidP="00630181">
      <w:pPr>
        <w:pStyle w:val="NormalWeb"/>
        <w:shd w:val="clear" w:color="auto" w:fill="F8F8F8"/>
        <w:spacing w:before="0" w:beforeAutospacing="0" w:after="0" w:afterAutospacing="0" w:line="316" w:lineRule="atLeast"/>
        <w:jc w:val="both"/>
        <w:rPr>
          <w:i/>
          <w:color w:val="242B2D"/>
          <w:sz w:val="26"/>
          <w:szCs w:val="26"/>
          <w:u w:val="single"/>
        </w:rPr>
      </w:pPr>
      <w:r>
        <w:rPr>
          <w:rStyle w:val="Strong"/>
          <w:i/>
          <w:color w:val="242B2D"/>
          <w:szCs w:val="26"/>
          <w:u w:val="single"/>
        </w:rPr>
        <w:t>10. Đặc điểm tế bào nào của tế bào cơ phù hợp với chức năng co cơ?</w:t>
      </w:r>
    </w:p>
    <w:p w14:paraId="1AFBB73E" w14:textId="77777777" w:rsidR="00630181" w:rsidRDefault="00630181" w:rsidP="00630181">
      <w:pPr>
        <w:pStyle w:val="NormalWeb"/>
        <w:shd w:val="clear" w:color="auto" w:fill="F8F8F8"/>
        <w:spacing w:before="0" w:beforeAutospacing="0" w:after="0" w:afterAutospacing="0" w:line="316" w:lineRule="atLeast"/>
        <w:jc w:val="both"/>
        <w:rPr>
          <w:sz w:val="26"/>
          <w:szCs w:val="26"/>
        </w:rPr>
      </w:pPr>
      <w:r>
        <w:rPr>
          <w:color w:val="242B2D"/>
          <w:sz w:val="26"/>
          <w:szCs w:val="26"/>
        </w:rPr>
        <w:t>-</w:t>
      </w:r>
      <w:r>
        <w:rPr>
          <w:sz w:val="26"/>
          <w:szCs w:val="26"/>
        </w:rPr>
        <w:t xml:space="preserve"> Tế bào cơ gồm nhiều đơn vị cấu trúc nối liền với nhau nên tế bào cơ dài.</w:t>
      </w:r>
    </w:p>
    <w:p w14:paraId="45B1775A" w14:textId="77777777" w:rsidR="00630181" w:rsidRDefault="00630181" w:rsidP="00630181">
      <w:pPr>
        <w:pStyle w:val="NormalWeb"/>
        <w:shd w:val="clear" w:color="auto" w:fill="F8F8F8"/>
        <w:spacing w:before="0" w:beforeAutospacing="0" w:after="0" w:afterAutospacing="0" w:line="316" w:lineRule="atLeast"/>
        <w:jc w:val="both"/>
        <w:rPr>
          <w:sz w:val="26"/>
          <w:szCs w:val="26"/>
        </w:rPr>
      </w:pPr>
      <w:r>
        <w:rPr>
          <w:sz w:val="26"/>
          <w:szCs w:val="26"/>
        </w:rPr>
        <w:t>- Mỗi đơn vị cấu trúc có các tơ cơ dày và tơ cơ mảnh bố trí xen kẽ để khi tơ cơ mảnh xuyên sâu vào vùng phân bố của tơ cơ dày sẽ làm cơ ngắn lại tạo nên sự co cơ.</w:t>
      </w:r>
    </w:p>
    <w:p w14:paraId="443C8984" w14:textId="77777777" w:rsidR="00630181" w:rsidRDefault="00630181" w:rsidP="00630181">
      <w:pPr>
        <w:shd w:val="clear" w:color="auto" w:fill="FFFFFF"/>
        <w:spacing w:after="0" w:line="10" w:lineRule="atLeast"/>
        <w:rPr>
          <w:rFonts w:eastAsia="Times New Roman" w:cs="Times New Roman"/>
          <w:color w:val="222222"/>
          <w:szCs w:val="26"/>
        </w:rPr>
      </w:pPr>
    </w:p>
    <w:p w14:paraId="61747447"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11. Phân tích những đặc điểm của bộ xương và hệ cơ người thích nghi với tư thế đứng thẳng và lao</w:t>
      </w:r>
      <w:r>
        <w:rPr>
          <w:rFonts w:eastAsia="Times New Roman" w:cs="Times New Roman"/>
          <w:color w:val="222222"/>
          <w:szCs w:val="26"/>
          <w:u w:val="single"/>
        </w:rPr>
        <w:t> </w:t>
      </w:r>
      <w:r>
        <w:rPr>
          <w:rFonts w:eastAsia="Times New Roman" w:cs="Times New Roman"/>
          <w:b/>
          <w:i/>
          <w:color w:val="222222"/>
          <w:szCs w:val="26"/>
          <w:u w:val="single"/>
        </w:rPr>
        <w:t>động?</w:t>
      </w:r>
    </w:p>
    <w:p w14:paraId="4B9DB424"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Hộp sọ phát triển</w:t>
      </w:r>
    </w:p>
    <w:p w14:paraId="7C149594"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Lồng ngực nở rộng sang hai bên.</w:t>
      </w:r>
    </w:p>
    <w:p w14:paraId="3CBB3A10"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Cột sống cong ở 4 chổ</w:t>
      </w:r>
    </w:p>
    <w:p w14:paraId="75AF55D8"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Xương chậu nở, xương đùi lớn.</w:t>
      </w:r>
    </w:p>
    <w:p w14:paraId="627D3E19"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Cơ mông, cơ đùi, cơ bắp chân phát triển.</w:t>
      </w:r>
    </w:p>
    <w:p w14:paraId="79C41E05"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Bàn chân hình vòm, xương gót chân phát triễn.</w:t>
      </w:r>
    </w:p>
    <w:p w14:paraId="73C096F5"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Chi trên có các khớp linh hoạt, ngón cái đối diện với các ngón còn lại.</w:t>
      </w:r>
    </w:p>
    <w:p w14:paraId="3E6C19A2" w14:textId="77777777" w:rsidR="00630181" w:rsidRDefault="00630181" w:rsidP="00630181">
      <w:pPr>
        <w:numPr>
          <w:ilvl w:val="0"/>
          <w:numId w:val="5"/>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Cơ vận động cánh tay, cẳng tay, bàn tay và đặc biệt cơ vận động ngón cái phát triển.</w:t>
      </w:r>
    </w:p>
    <w:p w14:paraId="54203397"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12. Máu gồm những thành phần cấu tạo nào? Nêu chức năng của hồng cầu và huyết tương?</w:t>
      </w:r>
    </w:p>
    <w:p w14:paraId="72681C97"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Máu gồm huyết tương (55%) và các tế bào máu (45%). Các tế bào máu bao gồm: Hồng cầu, bạch cầu và tiểu cầu.</w:t>
      </w:r>
    </w:p>
    <w:p w14:paraId="1F1DCCE9"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Hồng cầu: mauf hồng, hình đĩa, lõm 2 mặt</w:t>
      </w:r>
    </w:p>
    <w:p w14:paraId="554ACA74"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Bạch cầu: Có kích thước lớn, có nhân, chia thành 5 loại: BC trung tính, ưa axit, ưa kiềm, mono, limpho.</w:t>
      </w:r>
    </w:p>
    <w:p w14:paraId="3145ACBE"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Tiểu cầu: Thực chất chỉ là các mảnh chất tế bào của TB sinh tiểu cầu.</w:t>
      </w:r>
    </w:p>
    <w:p w14:paraId="5900BE61"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Vai trò của huyết tương</w:t>
      </w:r>
    </w:p>
    <w:p w14:paraId="0C94626A" w14:textId="77777777" w:rsidR="00630181" w:rsidRDefault="00630181" w:rsidP="00630181">
      <w:pPr>
        <w:numPr>
          <w:ilvl w:val="0"/>
          <w:numId w:val="6"/>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Duy trì máu ở trạng thái lỏng để lưu thông dễ dàng trong mạch</w:t>
      </w:r>
    </w:p>
    <w:p w14:paraId="33902173" w14:textId="77777777" w:rsidR="00630181" w:rsidRDefault="00630181" w:rsidP="00630181">
      <w:pPr>
        <w:numPr>
          <w:ilvl w:val="0"/>
          <w:numId w:val="6"/>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Vận chuyển các chất dinh dưỡng, các chất cần thiết khác và các chất thải.</w:t>
      </w:r>
    </w:p>
    <w:p w14:paraId="3B60014F"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Vai trò của hồng cầu: Vận chuyển oxy và cacbonic</w:t>
      </w:r>
    </w:p>
    <w:p w14:paraId="6D1F06F1"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13. Môi trường trong cơ thể gồm những thành phần nào? Vai trò của môi trường trong cơ thể ?</w:t>
      </w:r>
    </w:p>
    <w:p w14:paraId="5A5A442F" w14:textId="77777777" w:rsidR="00630181" w:rsidRDefault="00630181" w:rsidP="00630181">
      <w:pPr>
        <w:numPr>
          <w:ilvl w:val="0"/>
          <w:numId w:val="7"/>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Môi trường trong cơ thể gồm: Máu, nước mô và bạch huyết.</w:t>
      </w:r>
    </w:p>
    <w:p w14:paraId="53F6A9FF" w14:textId="77777777" w:rsidR="00630181" w:rsidRDefault="00630181" w:rsidP="00630181">
      <w:pPr>
        <w:numPr>
          <w:ilvl w:val="0"/>
          <w:numId w:val="7"/>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Môi trường trong cơ thể giúp tế bào thường xuyên liên hệ với môi trường ngoài trong quá trình trao đổi chất.</w:t>
      </w:r>
    </w:p>
    <w:p w14:paraId="38E47D32"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14. Miễn dịch là gì? Thế nào là miễn dịch tự nhiên và miễn dịch nhân tạo?</w:t>
      </w:r>
    </w:p>
    <w:p w14:paraId="30A3ADAC" w14:textId="77777777" w:rsidR="00630181" w:rsidRDefault="00630181" w:rsidP="00630181">
      <w:pPr>
        <w:numPr>
          <w:ilvl w:val="0"/>
          <w:numId w:val="8"/>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Miễn dịch là khả năng cơ thể không bị mắc một bệnh nào đó dù ở trong môi trường có mầm bệnh.</w:t>
      </w:r>
    </w:p>
    <w:p w14:paraId="124A7668" w14:textId="77777777" w:rsidR="00630181" w:rsidRDefault="00630181" w:rsidP="00630181">
      <w:pPr>
        <w:numPr>
          <w:ilvl w:val="0"/>
          <w:numId w:val="8"/>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Miễn dịch tự nhiên: là hiện tượng cơ thể không mắc một số bệnh hoặc không mắc lại bệnh đã từng nhiễm.</w:t>
      </w:r>
    </w:p>
    <w:p w14:paraId="4DAD1BDE" w14:textId="77777777" w:rsidR="00630181" w:rsidRDefault="00630181" w:rsidP="00630181">
      <w:pPr>
        <w:numPr>
          <w:ilvl w:val="0"/>
          <w:numId w:val="8"/>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Miễn dịch nhân tạo: Là khi người được tiêm vacxin phòng bệnh nào đó thì không mắc bệnh.</w:t>
      </w:r>
    </w:p>
    <w:p w14:paraId="0512F44F" w14:textId="77777777" w:rsidR="00630181" w:rsidRDefault="00630181" w:rsidP="00630181">
      <w:pPr>
        <w:shd w:val="clear" w:color="auto" w:fill="FFFFFF"/>
        <w:spacing w:after="0" w:line="10" w:lineRule="atLeast"/>
        <w:rPr>
          <w:rFonts w:eastAsia="Times New Roman" w:cs="Times New Roman"/>
          <w:b/>
          <w:i/>
          <w:color w:val="222222"/>
          <w:szCs w:val="26"/>
          <w:u w:val="single"/>
        </w:rPr>
      </w:pPr>
      <w:r>
        <w:rPr>
          <w:rFonts w:eastAsia="Times New Roman" w:cs="Times New Roman"/>
          <w:b/>
          <w:i/>
          <w:color w:val="222222"/>
          <w:szCs w:val="26"/>
          <w:u w:val="single"/>
        </w:rPr>
        <w:t>15. Tiểu cầu đã tham gia bảo vệ cơ thể chống mất mau như thế nào? Ý nghĩa của sự đông máu?</w:t>
      </w:r>
    </w:p>
    <w:p w14:paraId="43333A50"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Khi mạch máu bị đứt, tiểu cầu vỡ giải phóng enzym ra huyết tương để hình thành các tơ máu -&gt; một búi tơ máu to ôm giữ các tế bào thành một khối máu đông bịt kín vết thương.</w:t>
      </w:r>
    </w:p>
    <w:p w14:paraId="1F50F112"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lastRenderedPageBreak/>
        <w:t>Ý nghĩa: Hạn chế chảy máu và chống mất máu cho cơ thể.</w:t>
      </w:r>
    </w:p>
    <w:p w14:paraId="7F3D097D" w14:textId="77777777" w:rsidR="00630181" w:rsidRDefault="00630181" w:rsidP="00630181">
      <w:pPr>
        <w:shd w:val="clear" w:color="auto" w:fill="FFFFFF"/>
        <w:spacing w:after="0" w:line="10" w:lineRule="atLeast"/>
        <w:rPr>
          <w:rFonts w:eastAsia="Times New Roman" w:cs="Times New Roman"/>
          <w:b/>
          <w:bCs/>
          <w:i/>
          <w:iCs/>
          <w:color w:val="222222"/>
          <w:szCs w:val="26"/>
          <w:u w:val="single"/>
        </w:rPr>
      </w:pPr>
      <w:r>
        <w:rPr>
          <w:rFonts w:eastAsia="Times New Roman" w:cs="Times New Roman"/>
          <w:b/>
          <w:bCs/>
          <w:i/>
          <w:iCs/>
          <w:color w:val="222222"/>
          <w:szCs w:val="26"/>
          <w:u w:val="single"/>
        </w:rPr>
        <w:t>16. Các nhóm máu ở người? Sơ đồ mối quan hệ cho - nhận máu? Nguyên tắc truyền máu?</w:t>
      </w:r>
    </w:p>
    <w:p w14:paraId="63A20B53" w14:textId="77777777" w:rsidR="00630181" w:rsidRDefault="00630181" w:rsidP="00630181">
      <w:pPr>
        <w:numPr>
          <w:ilvl w:val="0"/>
          <w:numId w:val="9"/>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Ở người có các nhóm máu sau:</w:t>
      </w:r>
    </w:p>
    <w:p w14:paraId="5A99665D"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Nhóm máu O            + Nhóm máu A             + Nhóm máu B               + Nhóm máu AB</w:t>
      </w:r>
    </w:p>
    <w:p w14:paraId="49F8D740"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color w:val="222222"/>
          <w:szCs w:val="26"/>
        </w:rPr>
        <w:t xml:space="preserve">         * Sơ đồ MQH cho và nhận máu:</w:t>
      </w:r>
    </w:p>
    <w:p w14:paraId="6A668771" w14:textId="77777777" w:rsidR="00630181" w:rsidRDefault="00630181" w:rsidP="00630181">
      <w:pPr>
        <w:rPr>
          <w:rFonts w:cs="Times New Roman"/>
          <w:b/>
          <w:i/>
          <w:szCs w:val="26"/>
          <w:u w:val="single"/>
        </w:rPr>
      </w:pPr>
    </w:p>
    <w:p w14:paraId="7A66E80B" w14:textId="6AB54B3D" w:rsidR="00630181" w:rsidRDefault="00630181" w:rsidP="00630181">
      <w:pPr>
        <w:tabs>
          <w:tab w:val="left" w:pos="567"/>
        </w:tabs>
        <w:spacing w:after="0" w:line="288" w:lineRule="auto"/>
        <w:rPr>
          <w:b/>
          <w:i/>
          <w:szCs w:val="26"/>
        </w:rPr>
      </w:pPr>
      <w:r>
        <w:rPr>
          <w:noProof/>
          <w:szCs w:val="26"/>
        </w:rPr>
        <mc:AlternateContent>
          <mc:Choice Requires="wps">
            <w:drawing>
              <wp:anchor distT="0" distB="0" distL="114300" distR="114300" simplePos="0" relativeHeight="251661312" behindDoc="0" locked="0" layoutInCell="1" allowOverlap="1" wp14:anchorId="511C43A3" wp14:editId="47719030">
                <wp:simplePos x="0" y="0"/>
                <wp:positionH relativeFrom="column">
                  <wp:posOffset>2063115</wp:posOffset>
                </wp:positionH>
                <wp:positionV relativeFrom="paragraph">
                  <wp:posOffset>-61595</wp:posOffset>
                </wp:positionV>
                <wp:extent cx="229235" cy="312420"/>
                <wp:effectExtent l="0" t="0" r="3175" b="190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51202F23" w14:textId="77777777" w:rsidR="00630181" w:rsidRDefault="00630181" w:rsidP="00630181">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C43A3" id="Rectangle 21" o:spid="_x0000_s1026" style="position:absolute;left:0;text-align:left;margin-left:162.45pt;margin-top:-4.85pt;width:18.05pt;height:2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" filled="f" stroked="f">
                <v:textbox>
                  <w:txbxContent>
                    <w:p w14:paraId="51202F23" w14:textId="77777777" w:rsidR="00630181" w:rsidRDefault="00630181" w:rsidP="00630181">
                      <w:r>
                        <w:t>A</w:t>
                      </w:r>
                    </w:p>
                  </w:txbxContent>
                </v:textbox>
              </v:rect>
            </w:pict>
          </mc:Fallback>
        </mc:AlternateContent>
      </w:r>
      <w:r>
        <w:rPr>
          <w:noProof/>
          <w:szCs w:val="26"/>
        </w:rPr>
        <mc:AlternateContent>
          <mc:Choice Requires="wps">
            <w:drawing>
              <wp:anchor distT="0" distB="0" distL="114300" distR="114300" simplePos="0" relativeHeight="251669504" behindDoc="0" locked="0" layoutInCell="1" allowOverlap="1" wp14:anchorId="445BA88B" wp14:editId="6E89BD91">
                <wp:simplePos x="0" y="0"/>
                <wp:positionH relativeFrom="column">
                  <wp:posOffset>2292350</wp:posOffset>
                </wp:positionH>
                <wp:positionV relativeFrom="paragraph">
                  <wp:posOffset>107315</wp:posOffset>
                </wp:positionV>
                <wp:extent cx="229235" cy="312420"/>
                <wp:effectExtent l="15875" t="6985" r="12065" b="23495"/>
                <wp:wrapNone/>
                <wp:docPr id="20"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560000"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72EF0" id="Freeform: Shape 20" o:spid="_x0000_s1026" style="position:absolute;margin-left:180.5pt;margin-top:8.45pt;width:18.05pt;height:24.6pt;rotation:-176;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r>
        <w:rPr>
          <w:noProof/>
          <w:szCs w:val="26"/>
        </w:rPr>
        <mc:AlternateContent>
          <mc:Choice Requires="wps">
            <w:drawing>
              <wp:anchor distT="0" distB="0" distL="114300" distR="114300" simplePos="0" relativeHeight="251668480" behindDoc="0" locked="0" layoutInCell="1" allowOverlap="1" wp14:anchorId="0B5DBEA8" wp14:editId="4989DDD2">
                <wp:simplePos x="0" y="0"/>
                <wp:positionH relativeFrom="column">
                  <wp:posOffset>1874520</wp:posOffset>
                </wp:positionH>
                <wp:positionV relativeFrom="paragraph">
                  <wp:posOffset>107315</wp:posOffset>
                </wp:positionV>
                <wp:extent cx="229235" cy="312420"/>
                <wp:effectExtent l="7620" t="6985" r="10795" b="13970"/>
                <wp:wrapNone/>
                <wp:docPr id="19" name="Freeform: 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0D6E3" id="Freeform: Shape 19" o:spid="_x0000_s1026" style="position:absolute;margin-left:147.6pt;margin-top:8.45pt;width:18.05pt;height:24.6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p>
    <w:p w14:paraId="58E0E0B6" w14:textId="728119AC" w:rsidR="00630181" w:rsidRDefault="00630181" w:rsidP="00630181">
      <w:pPr>
        <w:tabs>
          <w:tab w:val="left" w:pos="567"/>
        </w:tabs>
        <w:spacing w:after="0" w:line="288" w:lineRule="auto"/>
        <w:rPr>
          <w:b/>
          <w:i/>
          <w:szCs w:val="26"/>
        </w:rPr>
      </w:pPr>
      <w:r>
        <w:rPr>
          <w:noProof/>
          <w:szCs w:val="26"/>
        </w:rPr>
        <mc:AlternateContent>
          <mc:Choice Requires="wps">
            <w:drawing>
              <wp:anchor distT="0" distB="0" distL="114300" distR="114300" simplePos="0" relativeHeight="251679744" behindDoc="0" locked="0" layoutInCell="1" allowOverlap="1" wp14:anchorId="2667E490" wp14:editId="34C130FD">
                <wp:simplePos x="0" y="0"/>
                <wp:positionH relativeFrom="column">
                  <wp:posOffset>2085975</wp:posOffset>
                </wp:positionH>
                <wp:positionV relativeFrom="paragraph">
                  <wp:posOffset>36195</wp:posOffset>
                </wp:positionV>
                <wp:extent cx="229235" cy="312420"/>
                <wp:effectExtent l="0" t="1270" r="0" b="63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24C14955" w14:textId="77777777" w:rsidR="00630181" w:rsidRDefault="00630181" w:rsidP="00630181">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67E490" id="Rectangle 18" o:spid="_x0000_s1027" style="position:absolute;left:0;text-align:left;margin-left:164.25pt;margin-top:2.85pt;width:18.05pt;height:24.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" filled="f" stroked="f">
                <v:textbox>
                  <w:txbxContent>
                    <w:p w14:paraId="24C14955" w14:textId="77777777" w:rsidR="00630181" w:rsidRDefault="00630181" w:rsidP="00630181">
                      <w:r>
                        <w:t>A</w:t>
                      </w:r>
                    </w:p>
                  </w:txbxContent>
                </v:textbox>
              </v:rect>
            </w:pict>
          </mc:Fallback>
        </mc:AlternateContent>
      </w:r>
      <w:r>
        <w:rPr>
          <w:noProof/>
          <w:szCs w:val="26"/>
        </w:rPr>
        <mc:AlternateContent>
          <mc:Choice Requires="wps">
            <w:drawing>
              <wp:anchor distT="0" distB="0" distL="114300" distR="114300" simplePos="0" relativeHeight="251677696" behindDoc="0" locked="0" layoutInCell="1" allowOverlap="1" wp14:anchorId="7AB81E42" wp14:editId="69AD46A6">
                <wp:simplePos x="0" y="0"/>
                <wp:positionH relativeFrom="column">
                  <wp:posOffset>2562225</wp:posOffset>
                </wp:positionH>
                <wp:positionV relativeFrom="paragraph">
                  <wp:posOffset>66675</wp:posOffset>
                </wp:positionV>
                <wp:extent cx="916940" cy="312420"/>
                <wp:effectExtent l="9525" t="12700" r="35560" b="5588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6940" cy="312420"/>
                        </a:xfrm>
                        <a:prstGeom prst="line">
                          <a:avLst/>
                        </a:prstGeom>
                        <a:noFill/>
                        <a:ln w="9525" cmpd="sng">
                          <a:solidFill>
                            <a:srgbClr val="000000"/>
                          </a:solidFill>
                          <a:bevel/>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0942E" id="Straight Connector 1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75pt,5.25pt" to="273.95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">
                <v:stroke endarrow="block" joinstyle="bevel"/>
              </v:line>
            </w:pict>
          </mc:Fallback>
        </mc:AlternateContent>
      </w:r>
      <w:r>
        <w:rPr>
          <w:noProof/>
          <w:szCs w:val="26"/>
        </w:rPr>
        <mc:AlternateContent>
          <mc:Choice Requires="wps">
            <w:drawing>
              <wp:anchor distT="0" distB="0" distL="114300" distR="114300" simplePos="0" relativeHeight="251674624" behindDoc="0" locked="0" layoutInCell="1" allowOverlap="1" wp14:anchorId="046DC1CA" wp14:editId="343D9005">
                <wp:simplePos x="0" y="0"/>
                <wp:positionH relativeFrom="column">
                  <wp:posOffset>708025</wp:posOffset>
                </wp:positionH>
                <wp:positionV relativeFrom="paragraph">
                  <wp:posOffset>26035</wp:posOffset>
                </wp:positionV>
                <wp:extent cx="1146175" cy="312420"/>
                <wp:effectExtent l="12700" t="57785" r="31750" b="1079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6175" cy="312420"/>
                        </a:xfrm>
                        <a:prstGeom prst="line">
                          <a:avLst/>
                        </a:prstGeom>
                        <a:noFill/>
                        <a:ln w="9525" cmpd="sng">
                          <a:solidFill>
                            <a:srgbClr val="000000"/>
                          </a:solidFill>
                          <a:bevel/>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30809" id="Straight Connector 1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2.05pt" to="146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">
                <v:stroke endarrow="block" joinstyle="bevel"/>
              </v:line>
            </w:pict>
          </mc:Fallback>
        </mc:AlternateContent>
      </w:r>
    </w:p>
    <w:p w14:paraId="4619838D" w14:textId="7E14959B" w:rsidR="00630181" w:rsidRDefault="00630181" w:rsidP="00630181">
      <w:pPr>
        <w:tabs>
          <w:tab w:val="left" w:pos="567"/>
        </w:tabs>
        <w:spacing w:after="0" w:line="288" w:lineRule="auto"/>
        <w:ind w:leftChars="100" w:left="260"/>
        <w:rPr>
          <w:b/>
          <w:i/>
          <w:szCs w:val="26"/>
        </w:rPr>
      </w:pPr>
      <w:r>
        <w:rPr>
          <w:noProof/>
          <w:szCs w:val="26"/>
        </w:rPr>
        <mc:AlternateContent>
          <mc:Choice Requires="wps">
            <w:drawing>
              <wp:anchor distT="0" distB="0" distL="114300" distR="114300" simplePos="0" relativeHeight="251664384" behindDoc="0" locked="0" layoutInCell="1" allowOverlap="1" wp14:anchorId="01B026F2" wp14:editId="20C9F04E">
                <wp:simplePos x="0" y="0"/>
                <wp:positionH relativeFrom="column">
                  <wp:posOffset>3698240</wp:posOffset>
                </wp:positionH>
                <wp:positionV relativeFrom="paragraph">
                  <wp:posOffset>26035</wp:posOffset>
                </wp:positionV>
                <wp:extent cx="458470" cy="312420"/>
                <wp:effectExtent l="2540" t="0" r="0" b="190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4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4096AA9C" w14:textId="77777777" w:rsidR="00630181" w:rsidRDefault="00630181" w:rsidP="00630181">
                            <w:r>
                              <w:t>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026F2" id="Rectangle 15" o:spid="_x0000_s1028" style="position:absolute;left:0;text-align:left;margin-left:291.2pt;margin-top:2.05pt;width:36.1pt;height:24.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" filled="f" stroked="f">
                <v:textbox>
                  <w:txbxContent>
                    <w:p w14:paraId="4096AA9C" w14:textId="77777777" w:rsidR="00630181" w:rsidRDefault="00630181" w:rsidP="00630181">
                      <w:r>
                        <w:t>AB</w:t>
                      </w:r>
                    </w:p>
                  </w:txbxContent>
                </v:textbox>
              </v:rect>
            </w:pict>
          </mc:Fallback>
        </mc:AlternateContent>
      </w:r>
      <w:r>
        <w:rPr>
          <w:noProof/>
          <w:szCs w:val="26"/>
        </w:rPr>
        <mc:AlternateContent>
          <mc:Choice Requires="wps">
            <w:drawing>
              <wp:anchor distT="0" distB="0" distL="114300" distR="114300" simplePos="0" relativeHeight="251673600" behindDoc="0" locked="0" layoutInCell="1" allowOverlap="1" wp14:anchorId="5DD2CD1B" wp14:editId="7BD62BDC">
                <wp:simplePos x="0" y="0"/>
                <wp:positionH relativeFrom="column">
                  <wp:posOffset>4001770</wp:posOffset>
                </wp:positionH>
                <wp:positionV relativeFrom="paragraph">
                  <wp:posOffset>182245</wp:posOffset>
                </wp:positionV>
                <wp:extent cx="229235" cy="312420"/>
                <wp:effectExtent l="10795" t="3810" r="17145" b="26670"/>
                <wp:wrapNone/>
                <wp:docPr id="14" name="Freeform: 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560000"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5E8C0" id="Freeform: Shape 14" o:spid="_x0000_s1026" style="position:absolute;margin-left:315.1pt;margin-top:14.35pt;width:18.05pt;height:24.6pt;rotation:-176;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r>
        <w:rPr>
          <w:noProof/>
          <w:szCs w:val="26"/>
        </w:rPr>
        <mc:AlternateContent>
          <mc:Choice Requires="wps">
            <w:drawing>
              <wp:anchor distT="0" distB="0" distL="114300" distR="114300" simplePos="0" relativeHeight="251672576" behindDoc="0" locked="0" layoutInCell="1" allowOverlap="1" wp14:anchorId="7B1371AE" wp14:editId="0F8923AB">
                <wp:simplePos x="0" y="0"/>
                <wp:positionH relativeFrom="column">
                  <wp:posOffset>3479165</wp:posOffset>
                </wp:positionH>
                <wp:positionV relativeFrom="paragraph">
                  <wp:posOffset>182245</wp:posOffset>
                </wp:positionV>
                <wp:extent cx="229235" cy="312420"/>
                <wp:effectExtent l="12065" t="13335" r="6350" b="17145"/>
                <wp:wrapNone/>
                <wp:docPr id="13" name="Freeform: 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F1E97" id="Freeform: Shape 13" o:spid="_x0000_s1026" style="position:absolute;margin-left:273.95pt;margin-top:14.35pt;width:18.05pt;height:24.6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r>
        <w:rPr>
          <w:noProof/>
          <w:szCs w:val="26"/>
        </w:rPr>
        <mc:AlternateContent>
          <mc:Choice Requires="wps">
            <w:drawing>
              <wp:anchor distT="0" distB="0" distL="114300" distR="114300" simplePos="0" relativeHeight="251667456" behindDoc="0" locked="0" layoutInCell="1" allowOverlap="1" wp14:anchorId="33FD0E22" wp14:editId="651202F4">
                <wp:simplePos x="0" y="0"/>
                <wp:positionH relativeFrom="column">
                  <wp:posOffset>703580</wp:posOffset>
                </wp:positionH>
                <wp:positionV relativeFrom="paragraph">
                  <wp:posOffset>182245</wp:posOffset>
                </wp:positionV>
                <wp:extent cx="229235" cy="312420"/>
                <wp:effectExtent l="17780" t="3810" r="19685" b="26670"/>
                <wp:wrapNone/>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560000"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7DAF3" id="Freeform: Shape 12" o:spid="_x0000_s1026" style="position:absolute;margin-left:55.4pt;margin-top:14.35pt;width:18.05pt;height:24.6pt;rotation:-176;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r>
        <w:rPr>
          <w:noProof/>
          <w:szCs w:val="26"/>
        </w:rPr>
        <mc:AlternateContent>
          <mc:Choice Requires="wps">
            <w:drawing>
              <wp:anchor distT="0" distB="0" distL="114300" distR="114300" simplePos="0" relativeHeight="251666432" behindDoc="0" locked="0" layoutInCell="1" allowOverlap="1" wp14:anchorId="0E13F3D0" wp14:editId="5A7DEC05">
                <wp:simplePos x="0" y="0"/>
                <wp:positionH relativeFrom="column">
                  <wp:posOffset>285750</wp:posOffset>
                </wp:positionH>
                <wp:positionV relativeFrom="paragraph">
                  <wp:posOffset>182245</wp:posOffset>
                </wp:positionV>
                <wp:extent cx="229235" cy="312420"/>
                <wp:effectExtent l="9525" t="13335" r="8890" b="17145"/>
                <wp:wrapNone/>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8C9DC" id="Freeform: Shape 11" o:spid="_x0000_s1026" style="position:absolute;margin-left:22.5pt;margin-top:14.35pt;width:18.05pt;height:24.6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r>
        <w:rPr>
          <w:noProof/>
          <w:szCs w:val="26"/>
        </w:rPr>
        <mc:AlternateContent>
          <mc:Choice Requires="wps">
            <w:drawing>
              <wp:anchor distT="0" distB="0" distL="114300" distR="114300" simplePos="0" relativeHeight="251659264" behindDoc="0" locked="0" layoutInCell="1" allowOverlap="1" wp14:anchorId="2E7D34A7" wp14:editId="6F07DA1A">
                <wp:simplePos x="0" y="0"/>
                <wp:positionH relativeFrom="column">
                  <wp:posOffset>458470</wp:posOffset>
                </wp:positionH>
                <wp:positionV relativeFrom="paragraph">
                  <wp:posOffset>26035</wp:posOffset>
                </wp:positionV>
                <wp:extent cx="229235" cy="312420"/>
                <wp:effectExtent l="1270" t="0" r="0" b="190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1E430FD1" w14:textId="77777777" w:rsidR="00630181" w:rsidRDefault="00630181" w:rsidP="00630181">
                            <w: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D34A7" id="Rectangle 10" o:spid="_x0000_s1029" style="position:absolute;left:0;text-align:left;margin-left:36.1pt;margin-top:2.05pt;width:18.05pt;height:2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" filled="f" stroked="f">
                <v:textbox>
                  <w:txbxContent>
                    <w:p w14:paraId="1E430FD1" w14:textId="77777777" w:rsidR="00630181" w:rsidRDefault="00630181" w:rsidP="00630181">
                      <w:r>
                        <w:t>O</w:t>
                      </w:r>
                    </w:p>
                  </w:txbxContent>
                </v:textbox>
              </v:rect>
            </w:pict>
          </mc:Fallback>
        </mc:AlternateContent>
      </w:r>
      <w:r>
        <w:rPr>
          <w:noProof/>
          <w:szCs w:val="26"/>
        </w:rPr>
        <mc:AlternateContent>
          <mc:Choice Requires="wps">
            <w:drawing>
              <wp:anchor distT="0" distB="0" distL="114300" distR="114300" simplePos="0" relativeHeight="251660288" behindDoc="0" locked="0" layoutInCell="1" allowOverlap="1" wp14:anchorId="1459A617" wp14:editId="565CB3FE">
                <wp:simplePos x="0" y="0"/>
                <wp:positionH relativeFrom="column">
                  <wp:posOffset>458470</wp:posOffset>
                </wp:positionH>
                <wp:positionV relativeFrom="paragraph">
                  <wp:posOffset>338455</wp:posOffset>
                </wp:positionV>
                <wp:extent cx="229235" cy="312420"/>
                <wp:effectExtent l="1270" t="0" r="0" b="381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7CD627F1" w14:textId="77777777" w:rsidR="00630181" w:rsidRDefault="00630181" w:rsidP="00630181">
                            <w: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9A617" id="Rectangle 9" o:spid="_x0000_s1030" style="position:absolute;left:0;text-align:left;margin-left:36.1pt;margin-top:26.65pt;width:18.05pt;height:2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" filled="f" stroked="f">
                <v:textbox>
                  <w:txbxContent>
                    <w:p w14:paraId="7CD627F1" w14:textId="77777777" w:rsidR="00630181" w:rsidRDefault="00630181" w:rsidP="00630181">
                      <w:r>
                        <w:t>O</w:t>
                      </w:r>
                    </w:p>
                  </w:txbxContent>
                </v:textbox>
              </v:rect>
            </w:pict>
          </mc:Fallback>
        </mc:AlternateContent>
      </w:r>
    </w:p>
    <w:p w14:paraId="5BD8A577" w14:textId="75AD76F8" w:rsidR="00630181" w:rsidRDefault="00630181" w:rsidP="00630181">
      <w:pPr>
        <w:tabs>
          <w:tab w:val="left" w:pos="567"/>
        </w:tabs>
        <w:spacing w:after="0" w:line="288" w:lineRule="auto"/>
        <w:rPr>
          <w:b/>
          <w:i/>
          <w:szCs w:val="26"/>
        </w:rPr>
      </w:pPr>
      <w:r>
        <w:rPr>
          <w:noProof/>
          <w:szCs w:val="26"/>
        </w:rPr>
        <mc:AlternateContent>
          <mc:Choice Requires="wps">
            <w:drawing>
              <wp:anchor distT="0" distB="0" distL="114300" distR="114300" simplePos="0" relativeHeight="251662336" behindDoc="0" locked="0" layoutInCell="1" allowOverlap="1" wp14:anchorId="4E457567" wp14:editId="4908E7B2">
                <wp:simplePos x="0" y="0"/>
                <wp:positionH relativeFrom="column">
                  <wp:posOffset>2063115</wp:posOffset>
                </wp:positionH>
                <wp:positionV relativeFrom="paragraph">
                  <wp:posOffset>180340</wp:posOffset>
                </wp:positionV>
                <wp:extent cx="229235" cy="312420"/>
                <wp:effectExtent l="0" t="1270" r="3175" b="63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7F361ABC" w14:textId="77777777" w:rsidR="00630181" w:rsidRDefault="00630181" w:rsidP="00630181">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457567" id="Rectangle 8" o:spid="_x0000_s1031" style="position:absolute;left:0;text-align:left;margin-left:162.45pt;margin-top:14.2pt;width:18.05pt;height:2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" filled="f" stroked="f">
                <v:textbox>
                  <w:txbxContent>
                    <w:p w14:paraId="7F361ABC" w14:textId="77777777" w:rsidR="00630181" w:rsidRDefault="00630181" w:rsidP="00630181">
                      <w:r>
                        <w:t>B</w:t>
                      </w:r>
                    </w:p>
                  </w:txbxContent>
                </v:textbox>
              </v:rect>
            </w:pict>
          </mc:Fallback>
        </mc:AlternateContent>
      </w:r>
      <w:r>
        <w:rPr>
          <w:noProof/>
          <w:szCs w:val="26"/>
        </w:rPr>
        <mc:AlternateContent>
          <mc:Choice Requires="wps">
            <w:drawing>
              <wp:anchor distT="0" distB="0" distL="114300" distR="114300" simplePos="0" relativeHeight="251665408" behindDoc="0" locked="0" layoutInCell="1" allowOverlap="1" wp14:anchorId="59B5E155" wp14:editId="7B971D65">
                <wp:simplePos x="0" y="0"/>
                <wp:positionH relativeFrom="column">
                  <wp:posOffset>3698240</wp:posOffset>
                </wp:positionH>
                <wp:positionV relativeFrom="paragraph">
                  <wp:posOffset>142240</wp:posOffset>
                </wp:positionV>
                <wp:extent cx="458470" cy="312420"/>
                <wp:effectExtent l="2540" t="1270" r="0" b="63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4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4DE4CAB3" w14:textId="77777777" w:rsidR="00630181" w:rsidRDefault="00630181" w:rsidP="00630181">
                            <w:r>
                              <w:t>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5E155" id="Rectangle 7" o:spid="_x0000_s1032" style="position:absolute;left:0;text-align:left;margin-left:291.2pt;margin-top:11.2pt;width:36.1pt;height:24.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" filled="f" stroked="f">
                <v:textbox>
                  <w:txbxContent>
                    <w:p w14:paraId="4DE4CAB3" w14:textId="77777777" w:rsidR="00630181" w:rsidRDefault="00630181" w:rsidP="00630181">
                      <w:r>
                        <w:t>AB</w:t>
                      </w:r>
                    </w:p>
                  </w:txbxContent>
                </v:textbox>
              </v:rect>
            </w:pict>
          </mc:Fallback>
        </mc:AlternateContent>
      </w:r>
      <w:r>
        <w:rPr>
          <w:noProof/>
          <w:szCs w:val="26"/>
        </w:rPr>
        <mc:AlternateContent>
          <mc:Choice Requires="wps">
            <w:drawing>
              <wp:anchor distT="0" distB="0" distL="114300" distR="114300" simplePos="0" relativeHeight="251675648" behindDoc="0" locked="0" layoutInCell="1" allowOverlap="1" wp14:anchorId="31926FD1" wp14:editId="0ED5A2D8">
                <wp:simplePos x="0" y="0"/>
                <wp:positionH relativeFrom="column">
                  <wp:posOffset>957580</wp:posOffset>
                </wp:positionH>
                <wp:positionV relativeFrom="paragraph">
                  <wp:posOffset>142240</wp:posOffset>
                </wp:positionV>
                <wp:extent cx="2521585" cy="0"/>
                <wp:effectExtent l="5080" t="58420" r="16510" b="558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1585" cy="0"/>
                        </a:xfrm>
                        <a:prstGeom prst="line">
                          <a:avLst/>
                        </a:prstGeom>
                        <a:noFill/>
                        <a:ln w="9525" cmpd="sng">
                          <a:solidFill>
                            <a:srgbClr val="000000"/>
                          </a:solidFill>
                          <a:bevel/>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29997" id="Straight Connector 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4pt,11.2pt" to="273.9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">
                <v:stroke endarrow="block" joinstyle="bevel"/>
              </v:line>
            </w:pict>
          </mc:Fallback>
        </mc:AlternateContent>
      </w:r>
      <w:r>
        <w:rPr>
          <w:noProof/>
          <w:szCs w:val="26"/>
        </w:rPr>
        <mc:AlternateContent>
          <mc:Choice Requires="wps">
            <w:drawing>
              <wp:anchor distT="0" distB="0" distL="114300" distR="114300" simplePos="0" relativeHeight="251663360" behindDoc="0" locked="0" layoutInCell="1" allowOverlap="1" wp14:anchorId="59D87B04" wp14:editId="0C4A9EC8">
                <wp:simplePos x="0" y="0"/>
                <wp:positionH relativeFrom="column">
                  <wp:posOffset>2063115</wp:posOffset>
                </wp:positionH>
                <wp:positionV relativeFrom="paragraph">
                  <wp:posOffset>454660</wp:posOffset>
                </wp:positionV>
                <wp:extent cx="229235" cy="312420"/>
                <wp:effectExtent l="0" t="0" r="3175" b="25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22715D01" w14:textId="77777777" w:rsidR="00630181" w:rsidRDefault="00630181" w:rsidP="00630181">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D87B04" id="Rectangle 5" o:spid="_x0000_s1033" style="position:absolute;left:0;text-align:left;margin-left:162.45pt;margin-top:35.8pt;width:18.05pt;height:2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" filled="f" stroked="f">
                <v:textbox>
                  <w:txbxContent>
                    <w:p w14:paraId="22715D01" w14:textId="77777777" w:rsidR="00630181" w:rsidRDefault="00630181" w:rsidP="00630181">
                      <w:r>
                        <w:t>B</w:t>
                      </w:r>
                    </w:p>
                  </w:txbxContent>
                </v:textbox>
              </v:rect>
            </w:pict>
          </mc:Fallback>
        </mc:AlternateContent>
      </w:r>
    </w:p>
    <w:p w14:paraId="2150BFFE" w14:textId="793DF813" w:rsidR="00630181" w:rsidRDefault="00630181" w:rsidP="00630181">
      <w:pPr>
        <w:tabs>
          <w:tab w:val="left" w:pos="567"/>
        </w:tabs>
        <w:spacing w:after="0" w:line="288" w:lineRule="auto"/>
        <w:rPr>
          <w:b/>
          <w:i/>
          <w:szCs w:val="26"/>
        </w:rPr>
      </w:pPr>
      <w:r>
        <w:rPr>
          <w:noProof/>
          <w:szCs w:val="26"/>
        </w:rPr>
        <mc:AlternateContent>
          <mc:Choice Requires="wps">
            <w:drawing>
              <wp:anchor distT="0" distB="0" distL="114300" distR="114300" simplePos="0" relativeHeight="251678720" behindDoc="0" locked="0" layoutInCell="1" allowOverlap="1" wp14:anchorId="60F43D57" wp14:editId="5715C546">
                <wp:simplePos x="0" y="0"/>
                <wp:positionH relativeFrom="column">
                  <wp:posOffset>2572385</wp:posOffset>
                </wp:positionH>
                <wp:positionV relativeFrom="paragraph">
                  <wp:posOffset>101600</wp:posOffset>
                </wp:positionV>
                <wp:extent cx="916940" cy="156210"/>
                <wp:effectExtent l="10160" t="55245" r="25400"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6940" cy="156210"/>
                        </a:xfrm>
                        <a:prstGeom prst="line">
                          <a:avLst/>
                        </a:prstGeom>
                        <a:noFill/>
                        <a:ln w="9525" cmpd="sng">
                          <a:solidFill>
                            <a:srgbClr val="000000"/>
                          </a:solidFill>
                          <a:bevel/>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4424B" id="Straight Connector 4"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55pt,8pt" to="274.7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">
                <v:stroke endarrow="block" joinstyle="bevel"/>
              </v:line>
            </w:pict>
          </mc:Fallback>
        </mc:AlternateContent>
      </w:r>
      <w:r>
        <w:rPr>
          <w:noProof/>
          <w:szCs w:val="26"/>
        </w:rPr>
        <mc:AlternateContent>
          <mc:Choice Requires="wps">
            <w:drawing>
              <wp:anchor distT="0" distB="0" distL="114300" distR="114300" simplePos="0" relativeHeight="251676672" behindDoc="0" locked="0" layoutInCell="1" allowOverlap="1" wp14:anchorId="14E21A3C" wp14:editId="3CE8F700">
                <wp:simplePos x="0" y="0"/>
                <wp:positionH relativeFrom="column">
                  <wp:posOffset>916940</wp:posOffset>
                </wp:positionH>
                <wp:positionV relativeFrom="paragraph">
                  <wp:posOffset>101600</wp:posOffset>
                </wp:positionV>
                <wp:extent cx="916940" cy="156210"/>
                <wp:effectExtent l="12065" t="7620" r="23495" b="552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6940" cy="156210"/>
                        </a:xfrm>
                        <a:prstGeom prst="line">
                          <a:avLst/>
                        </a:prstGeom>
                        <a:noFill/>
                        <a:ln w="9525" cmpd="sng">
                          <a:solidFill>
                            <a:srgbClr val="000000"/>
                          </a:solidFill>
                          <a:bevel/>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80216" id="Straight Connector 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pt,8pt" to="144.4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">
                <v:stroke endarrow="block" joinstyle="bevel"/>
              </v:line>
            </w:pict>
          </mc:Fallback>
        </mc:AlternateContent>
      </w:r>
      <w:r>
        <w:rPr>
          <w:noProof/>
          <w:szCs w:val="26"/>
        </w:rPr>
        <mc:AlternateContent>
          <mc:Choice Requires="wps">
            <w:drawing>
              <wp:anchor distT="0" distB="0" distL="114300" distR="114300" simplePos="0" relativeHeight="251671552" behindDoc="0" locked="0" layoutInCell="1" allowOverlap="1" wp14:anchorId="41152B4A" wp14:editId="3E80E2BB">
                <wp:simplePos x="0" y="0"/>
                <wp:positionH relativeFrom="column">
                  <wp:posOffset>2292350</wp:posOffset>
                </wp:positionH>
                <wp:positionV relativeFrom="paragraph">
                  <wp:posOffset>101600</wp:posOffset>
                </wp:positionV>
                <wp:extent cx="229235" cy="312420"/>
                <wp:effectExtent l="15875" t="7620" r="12065" b="2286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560000"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749C0" id="Freeform: Shape 2" o:spid="_x0000_s1026" style="position:absolute;margin-left:180.5pt;margin-top:8pt;width:18.05pt;height:24.6pt;rotation:-176;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r>
        <w:rPr>
          <w:noProof/>
          <w:szCs w:val="26"/>
        </w:rPr>
        <mc:AlternateContent>
          <mc:Choice Requires="wps">
            <w:drawing>
              <wp:anchor distT="0" distB="0" distL="114300" distR="114300" simplePos="0" relativeHeight="251670528" behindDoc="0" locked="0" layoutInCell="1" allowOverlap="1" wp14:anchorId="642A9843" wp14:editId="0049F719">
                <wp:simplePos x="0" y="0"/>
                <wp:positionH relativeFrom="column">
                  <wp:posOffset>1874520</wp:posOffset>
                </wp:positionH>
                <wp:positionV relativeFrom="paragraph">
                  <wp:posOffset>101600</wp:posOffset>
                </wp:positionV>
                <wp:extent cx="229235" cy="312420"/>
                <wp:effectExtent l="7620" t="7620" r="10795" b="13335"/>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29235" cy="312420"/>
                        </a:xfrm>
                        <a:custGeom>
                          <a:avLst/>
                          <a:gdLst>
                            <a:gd name="T0" fmla="*/ 0 w 21600"/>
                            <a:gd name="T1" fmla="*/ 0 h 43159"/>
                            <a:gd name="T2" fmla="*/ 21600 w 21600"/>
                            <a:gd name="T3" fmla="*/ 21600 h 43159"/>
                            <a:gd name="T4" fmla="*/ 1329 w 21600"/>
                            <a:gd name="T5" fmla="*/ 43159 h 43159"/>
                            <a:gd name="T6" fmla="*/ 0 w 21600"/>
                            <a:gd name="T7" fmla="*/ 0 h 43159"/>
                            <a:gd name="T8" fmla="*/ 21600 w 21600"/>
                            <a:gd name="T9" fmla="*/ 21600 h 43159"/>
                            <a:gd name="T10" fmla="*/ 1329 w 21600"/>
                            <a:gd name="T11" fmla="*/ 43159 h 43159"/>
                            <a:gd name="T12" fmla="*/ 0 w 21600"/>
                            <a:gd name="T13" fmla="*/ 21600 h 43159"/>
                            <a:gd name="T14" fmla="*/ 0 w 21600"/>
                            <a:gd name="T15" fmla="*/ 0 h 43159"/>
                            <a:gd name="T16" fmla="*/ 229235 w 21600"/>
                            <a:gd name="T17" fmla="*/ 312420 h 43159"/>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43159">
                              <a:moveTo>
                                <a:pt x="0" y="0"/>
                              </a:moveTo>
                              <a:cubicBezTo>
                                <a:pt x="11929" y="0"/>
                                <a:pt x="21600" y="9670"/>
                                <a:pt x="21600" y="21600"/>
                              </a:cubicBezTo>
                              <a:cubicBezTo>
                                <a:pt x="21600" y="33013"/>
                                <a:pt x="12720" y="42456"/>
                                <a:pt x="1329" y="43159"/>
                              </a:cubicBezTo>
                            </a:path>
                            <a:path w="21600" h="43159">
                              <a:moveTo>
                                <a:pt x="0" y="0"/>
                              </a:moveTo>
                              <a:cubicBezTo>
                                <a:pt x="11929" y="0"/>
                                <a:pt x="21600" y="9670"/>
                                <a:pt x="21600" y="21600"/>
                              </a:cubicBezTo>
                              <a:cubicBezTo>
                                <a:pt x="21600" y="33013"/>
                                <a:pt x="12720" y="42456"/>
                                <a:pt x="1329" y="43159"/>
                              </a:cubicBezTo>
                              <a:lnTo>
                                <a:pt x="0" y="21600"/>
                              </a:lnTo>
                              <a:close/>
                            </a:path>
                          </a:pathLst>
                        </a:custGeom>
                        <a:noFill/>
                        <a:ln w="9525" cmpd="sng">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FB990" id="Freeform: Shape 1" o:spid="_x0000_s1026" style="position:absolute;margin-left:147.6pt;margin-top:8pt;width:18.05pt;height:24.6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" path="m,c11929,,21600,9670,21600,21600v,11413,-8880,20856,-20271,21559em,c11929,,21600,9670,21600,21600v,11413,-8880,20856,-20271,21559l,21600,,xe" filled="f">
                <v:stroke startarrow="block" joinstyle="bevel"/>
                <v:path arrowok="t" o:connecttype="custom" o:connectlocs="0,0;229235,156358;14104,312420;0,0;229235,156358;14104,312420;0,156358" o:connectangles="0,0,0,0,0,0,0" textboxrect="0,0,229235,312420"/>
              </v:shape>
            </w:pict>
          </mc:Fallback>
        </mc:AlternateContent>
      </w:r>
    </w:p>
    <w:p w14:paraId="31E22D1F" w14:textId="77777777" w:rsidR="00630181" w:rsidRDefault="00630181" w:rsidP="00630181">
      <w:pPr>
        <w:tabs>
          <w:tab w:val="left" w:pos="567"/>
        </w:tabs>
        <w:spacing w:after="0" w:line="288" w:lineRule="auto"/>
        <w:rPr>
          <w:b/>
          <w:i/>
          <w:szCs w:val="26"/>
        </w:rPr>
      </w:pPr>
    </w:p>
    <w:p w14:paraId="4CE9BA6E" w14:textId="77777777" w:rsidR="00630181" w:rsidRDefault="00630181" w:rsidP="00630181">
      <w:pPr>
        <w:shd w:val="clear" w:color="auto" w:fill="FFFFFF"/>
        <w:spacing w:after="0" w:line="10" w:lineRule="atLeast"/>
        <w:rPr>
          <w:rFonts w:eastAsia="Times New Roman" w:cs="Times New Roman"/>
          <w:szCs w:val="26"/>
        </w:rPr>
      </w:pPr>
    </w:p>
    <w:p w14:paraId="3DA1E255" w14:textId="77777777" w:rsidR="00630181" w:rsidRDefault="00630181" w:rsidP="00630181">
      <w:pPr>
        <w:numPr>
          <w:ilvl w:val="0"/>
          <w:numId w:val="10"/>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Nguyên tắc truyền máu: Khi truyền máu cần chú ý:</w:t>
      </w:r>
    </w:p>
    <w:p w14:paraId="06749E97"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Xét nghiệm để lựa chọn loại máu truyền cho phù hợp ( Kháng nguyên trong hồng cầu của người cho và kháng thể trong huyết tương của người nhận)</w:t>
      </w:r>
    </w:p>
    <w:p w14:paraId="42F4B3D0"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 Tránh nhận máu đã nhiễm các tác nhân gây bệnh.</w:t>
      </w:r>
    </w:p>
    <w:p w14:paraId="40A30BCD"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b/>
          <w:bCs/>
          <w:i/>
          <w:iCs/>
          <w:szCs w:val="26"/>
          <w:u w:val="single"/>
        </w:rPr>
        <w:t>17. Mô tả đường đi của máu trong vòng tuần hoàn lớn và nhỏ? Vai trò?</w:t>
      </w:r>
    </w:p>
    <w:p w14:paraId="4A089E20" w14:textId="77777777" w:rsidR="00630181" w:rsidRDefault="00630181" w:rsidP="00630181">
      <w:pPr>
        <w:numPr>
          <w:ilvl w:val="0"/>
          <w:numId w:val="11"/>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Vòng tuần hoàn nhỏ: máu đỏ thẩm đi từ tâm thất phải đi theo động mạch phổi đến phổi, thải CO</w:t>
      </w:r>
      <w:r>
        <w:rPr>
          <w:rFonts w:eastAsia="Times New Roman" w:cs="Times New Roman"/>
          <w:szCs w:val="26"/>
          <w:vertAlign w:val="subscript"/>
        </w:rPr>
        <w:t>2</w:t>
      </w:r>
      <w:r>
        <w:rPr>
          <w:rFonts w:eastAsia="Times New Roman" w:cs="Times New Roman"/>
          <w:szCs w:val="26"/>
        </w:rPr>
        <w:t> và nhận O</w:t>
      </w:r>
      <w:r>
        <w:rPr>
          <w:rFonts w:eastAsia="Times New Roman" w:cs="Times New Roman"/>
          <w:szCs w:val="26"/>
          <w:vertAlign w:val="subscript"/>
        </w:rPr>
        <w:t>2</w:t>
      </w:r>
      <w:r>
        <w:rPr>
          <w:rFonts w:eastAsia="Times New Roman" w:cs="Times New Roman"/>
          <w:szCs w:val="26"/>
        </w:rPr>
        <w:t>, máu trở thành máu đỏ tươi theo tĩnh mạch phổi trở về tâm nhĩ trái.</w:t>
      </w:r>
    </w:p>
    <w:p w14:paraId="47A7059F" w14:textId="77777777" w:rsidR="00630181" w:rsidRDefault="00630181" w:rsidP="00630181">
      <w:pPr>
        <w:numPr>
          <w:ilvl w:val="0"/>
          <w:numId w:val="11"/>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Vòng tuần hoàn lớn: Máu đỏ tươi từ tâm thất trái theo động mạch chủ đến các cơ quan. Cung cấp O</w:t>
      </w:r>
      <w:r>
        <w:rPr>
          <w:rFonts w:eastAsia="Times New Roman" w:cs="Times New Roman"/>
          <w:szCs w:val="26"/>
          <w:vertAlign w:val="subscript"/>
        </w:rPr>
        <w:t>2 </w:t>
      </w:r>
      <w:r>
        <w:rPr>
          <w:rFonts w:eastAsia="Times New Roman" w:cs="Times New Roman"/>
          <w:szCs w:val="26"/>
        </w:rPr>
        <w:t>và chất dinh dưỡng, nhận CO</w:t>
      </w:r>
      <w:r>
        <w:rPr>
          <w:rFonts w:eastAsia="Times New Roman" w:cs="Times New Roman"/>
          <w:szCs w:val="26"/>
          <w:vertAlign w:val="subscript"/>
        </w:rPr>
        <w:t>2</w:t>
      </w:r>
      <w:r>
        <w:rPr>
          <w:rFonts w:eastAsia="Times New Roman" w:cs="Times New Roman"/>
          <w:szCs w:val="26"/>
        </w:rPr>
        <w:t> và chất bã, máu trở thành máu đỏ thẩm theo tĩnh mạch chủ trên và tĩnh mạch chủ dưới trở về tâm nhĩ phải.</w:t>
      </w:r>
    </w:p>
    <w:p w14:paraId="6D8F6FFD" w14:textId="77777777" w:rsidR="00630181" w:rsidRDefault="00630181" w:rsidP="00630181">
      <w:pPr>
        <w:numPr>
          <w:ilvl w:val="0"/>
          <w:numId w:val="11"/>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Vai trò: thực hiện chu trình luân chuyển môi trường trong cơ thể và tham gia bảo vệ cơ thể.</w:t>
      </w:r>
    </w:p>
    <w:p w14:paraId="32C824D6"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b/>
          <w:bCs/>
          <w:i/>
          <w:iCs/>
          <w:szCs w:val="26"/>
          <w:u w:val="single"/>
        </w:rPr>
        <w:t>18. Chu kì co giãn của tim?</w:t>
      </w:r>
    </w:p>
    <w:p w14:paraId="4339FD2F"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szCs w:val="26"/>
        </w:rPr>
        <w:t>Tim co giãn theo chu kỳ, mỗ</w:t>
      </w:r>
      <w:r>
        <w:rPr>
          <w:rFonts w:eastAsia="Times New Roman" w:cs="Times New Roman"/>
          <w:color w:val="222222"/>
          <w:szCs w:val="26"/>
        </w:rPr>
        <w:t>i chu kỳ gồm 3 pha: Pha nhĩ co, pha thất co, pha giãn chung. sự phối hợp hoạt động của các thành phần cấu tạo tim qua ba pha làm cho máu được bơm theo một chiều từ tâm nhĩ vào tâm thất và từ tâm thất vào động mạch.</w:t>
      </w:r>
    </w:p>
    <w:p w14:paraId="22B2CCF1"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19. Cấu tạo tim?</w:t>
      </w:r>
    </w:p>
    <w:p w14:paraId="406CFD5C"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color w:val="222222"/>
          <w:szCs w:val="26"/>
        </w:rPr>
        <w:t>Tim được cấu tạo bởi các cơ tim và mô liên kết, tạo thành các ngăn tim và các van tim (van nhĩ thất, van động mạch)</w:t>
      </w:r>
    </w:p>
    <w:tbl>
      <w:tblPr>
        <w:tblW w:w="0" w:type="auto"/>
        <w:tblInd w:w="105" w:type="dxa"/>
        <w:tblLayout w:type="fixed"/>
        <w:tblCellMar>
          <w:top w:w="15" w:type="dxa"/>
          <w:left w:w="15" w:type="dxa"/>
          <w:bottom w:w="15" w:type="dxa"/>
          <w:right w:w="15" w:type="dxa"/>
        </w:tblCellMar>
        <w:tblLook w:val="0000" w:firstRow="0" w:lastRow="0" w:firstColumn="0" w:lastColumn="0" w:noHBand="0" w:noVBand="0"/>
      </w:tblPr>
      <w:tblGrid>
        <w:gridCol w:w="4408"/>
        <w:gridCol w:w="5192"/>
      </w:tblGrid>
      <w:tr w:rsidR="00630181" w14:paraId="313CA0F1" w14:textId="77777777" w:rsidTr="00AB4525">
        <w:tc>
          <w:tcPr>
            <w:tcW w:w="440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30409B06" w14:textId="77777777" w:rsidR="00630181" w:rsidRDefault="00630181" w:rsidP="00AB4525">
            <w:pPr>
              <w:spacing w:after="0" w:line="10" w:lineRule="atLeast"/>
              <w:rPr>
                <w:rFonts w:eastAsia="Times New Roman" w:cs="Times New Roman"/>
                <w:szCs w:val="26"/>
              </w:rPr>
            </w:pPr>
            <w:r>
              <w:rPr>
                <w:rFonts w:eastAsia="Times New Roman" w:cs="Times New Roman"/>
                <w:b/>
                <w:bCs/>
                <w:szCs w:val="26"/>
              </w:rPr>
              <w:t>Các ngăn tim co</w:t>
            </w:r>
          </w:p>
        </w:tc>
        <w:tc>
          <w:tcPr>
            <w:tcW w:w="51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3987FE89" w14:textId="77777777" w:rsidR="00630181" w:rsidRDefault="00630181" w:rsidP="00AB4525">
            <w:pPr>
              <w:spacing w:after="0" w:line="10" w:lineRule="atLeast"/>
              <w:rPr>
                <w:rFonts w:eastAsia="Times New Roman" w:cs="Times New Roman"/>
                <w:szCs w:val="26"/>
              </w:rPr>
            </w:pPr>
            <w:r>
              <w:rPr>
                <w:rFonts w:eastAsia="Times New Roman" w:cs="Times New Roman"/>
                <w:b/>
                <w:bCs/>
                <w:szCs w:val="26"/>
              </w:rPr>
              <w:t>Nơi máu được bơm tới</w:t>
            </w:r>
          </w:p>
        </w:tc>
      </w:tr>
      <w:tr w:rsidR="00630181" w14:paraId="7F5A7F99" w14:textId="77777777" w:rsidTr="00AB4525">
        <w:tc>
          <w:tcPr>
            <w:tcW w:w="440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7DF708DA" w14:textId="77777777" w:rsidR="00630181" w:rsidRDefault="00630181" w:rsidP="00AB4525">
            <w:pPr>
              <w:spacing w:after="0" w:line="10" w:lineRule="atLeast"/>
              <w:rPr>
                <w:rFonts w:eastAsia="Times New Roman" w:cs="Times New Roman"/>
                <w:szCs w:val="26"/>
              </w:rPr>
            </w:pPr>
            <w:r>
              <w:rPr>
                <w:rFonts w:eastAsia="Times New Roman" w:cs="Times New Roman"/>
                <w:szCs w:val="26"/>
              </w:rPr>
              <w:t>Tâm nhĩ trái co</w:t>
            </w:r>
          </w:p>
        </w:tc>
        <w:tc>
          <w:tcPr>
            <w:tcW w:w="51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091B8218" w14:textId="77777777" w:rsidR="00630181" w:rsidRDefault="00630181" w:rsidP="00AB4525">
            <w:pPr>
              <w:spacing w:after="0" w:line="10" w:lineRule="atLeast"/>
              <w:rPr>
                <w:rFonts w:eastAsia="Times New Roman" w:cs="Times New Roman"/>
                <w:szCs w:val="26"/>
              </w:rPr>
            </w:pPr>
            <w:r>
              <w:rPr>
                <w:rFonts w:eastAsia="Times New Roman" w:cs="Times New Roman"/>
                <w:szCs w:val="26"/>
              </w:rPr>
              <w:t>Tâm thất trái</w:t>
            </w:r>
          </w:p>
        </w:tc>
      </w:tr>
      <w:tr w:rsidR="00630181" w14:paraId="5CC91879" w14:textId="77777777" w:rsidTr="00AB4525">
        <w:tc>
          <w:tcPr>
            <w:tcW w:w="440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4DDE0937" w14:textId="77777777" w:rsidR="00630181" w:rsidRDefault="00630181" w:rsidP="00AB4525">
            <w:pPr>
              <w:spacing w:after="0" w:line="10" w:lineRule="atLeast"/>
              <w:rPr>
                <w:rFonts w:eastAsia="Times New Roman" w:cs="Times New Roman"/>
                <w:szCs w:val="26"/>
              </w:rPr>
            </w:pPr>
            <w:r>
              <w:rPr>
                <w:rFonts w:eastAsia="Times New Roman" w:cs="Times New Roman"/>
                <w:szCs w:val="26"/>
              </w:rPr>
              <w:t>Tâm nhĩ phải co</w:t>
            </w:r>
          </w:p>
        </w:tc>
        <w:tc>
          <w:tcPr>
            <w:tcW w:w="51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5A146DE7" w14:textId="77777777" w:rsidR="00630181" w:rsidRDefault="00630181" w:rsidP="00AB4525">
            <w:pPr>
              <w:spacing w:after="0" w:line="10" w:lineRule="atLeast"/>
              <w:rPr>
                <w:rFonts w:eastAsia="Times New Roman" w:cs="Times New Roman"/>
                <w:szCs w:val="26"/>
              </w:rPr>
            </w:pPr>
            <w:r>
              <w:rPr>
                <w:rFonts w:eastAsia="Times New Roman" w:cs="Times New Roman"/>
                <w:szCs w:val="26"/>
              </w:rPr>
              <w:t>Tâm thất phải</w:t>
            </w:r>
          </w:p>
        </w:tc>
      </w:tr>
      <w:tr w:rsidR="00630181" w14:paraId="76CC6445" w14:textId="77777777" w:rsidTr="00AB4525">
        <w:tc>
          <w:tcPr>
            <w:tcW w:w="440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29BCC6D4" w14:textId="77777777" w:rsidR="00630181" w:rsidRDefault="00630181" w:rsidP="00AB4525">
            <w:pPr>
              <w:spacing w:after="0" w:line="10" w:lineRule="atLeast"/>
              <w:rPr>
                <w:rFonts w:eastAsia="Times New Roman" w:cs="Times New Roman"/>
                <w:szCs w:val="26"/>
              </w:rPr>
            </w:pPr>
            <w:r>
              <w:rPr>
                <w:rFonts w:eastAsia="Times New Roman" w:cs="Times New Roman"/>
                <w:szCs w:val="26"/>
              </w:rPr>
              <w:t>Tâm thất trái co</w:t>
            </w:r>
          </w:p>
        </w:tc>
        <w:tc>
          <w:tcPr>
            <w:tcW w:w="51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4A2489EF" w14:textId="77777777" w:rsidR="00630181" w:rsidRDefault="00630181" w:rsidP="00AB4525">
            <w:pPr>
              <w:spacing w:after="0" w:line="10" w:lineRule="atLeast"/>
              <w:rPr>
                <w:rFonts w:eastAsia="Times New Roman" w:cs="Times New Roman"/>
                <w:szCs w:val="26"/>
              </w:rPr>
            </w:pPr>
            <w:r>
              <w:rPr>
                <w:rFonts w:eastAsia="Times New Roman" w:cs="Times New Roman"/>
                <w:szCs w:val="26"/>
              </w:rPr>
              <w:t>Vòng tuần hoàn lớn</w:t>
            </w:r>
          </w:p>
        </w:tc>
      </w:tr>
      <w:tr w:rsidR="00630181" w14:paraId="6B3C5AD7" w14:textId="77777777" w:rsidTr="00AB4525">
        <w:trPr>
          <w:trHeight w:val="348"/>
        </w:trPr>
        <w:tc>
          <w:tcPr>
            <w:tcW w:w="440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1A2FB217" w14:textId="77777777" w:rsidR="00630181" w:rsidRDefault="00630181" w:rsidP="00AB4525">
            <w:pPr>
              <w:spacing w:after="0" w:line="10" w:lineRule="atLeast"/>
              <w:rPr>
                <w:rFonts w:eastAsia="Times New Roman" w:cs="Times New Roman"/>
                <w:szCs w:val="26"/>
              </w:rPr>
            </w:pPr>
            <w:r>
              <w:rPr>
                <w:rFonts w:eastAsia="Times New Roman" w:cs="Times New Roman"/>
                <w:szCs w:val="26"/>
              </w:rPr>
              <w:t>Tâm thất phải co</w:t>
            </w:r>
          </w:p>
        </w:tc>
        <w:tc>
          <w:tcPr>
            <w:tcW w:w="51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32CFDC1F" w14:textId="77777777" w:rsidR="00630181" w:rsidRDefault="00630181" w:rsidP="00AB4525">
            <w:pPr>
              <w:spacing w:after="0" w:line="10" w:lineRule="atLeast"/>
              <w:rPr>
                <w:rFonts w:eastAsia="Times New Roman" w:cs="Times New Roman"/>
                <w:szCs w:val="26"/>
              </w:rPr>
            </w:pPr>
            <w:r>
              <w:rPr>
                <w:rFonts w:eastAsia="Times New Roman" w:cs="Times New Roman"/>
                <w:szCs w:val="26"/>
              </w:rPr>
              <w:t>Vòng tuần hoàn nhỏ</w:t>
            </w:r>
          </w:p>
        </w:tc>
      </w:tr>
    </w:tbl>
    <w:p w14:paraId="0575D22F"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20. Cấu tạo của mạch máu?</w:t>
      </w:r>
    </w:p>
    <w:tbl>
      <w:tblPr>
        <w:tblW w:w="0" w:type="auto"/>
        <w:tblInd w:w="105" w:type="dxa"/>
        <w:tblLayout w:type="fixed"/>
        <w:tblCellMar>
          <w:top w:w="15" w:type="dxa"/>
          <w:left w:w="15" w:type="dxa"/>
          <w:bottom w:w="15" w:type="dxa"/>
          <w:right w:w="15" w:type="dxa"/>
        </w:tblCellMar>
        <w:tblLook w:val="0000" w:firstRow="0" w:lastRow="0" w:firstColumn="0" w:lastColumn="0" w:noHBand="0" w:noVBand="0"/>
      </w:tblPr>
      <w:tblGrid>
        <w:gridCol w:w="1892"/>
        <w:gridCol w:w="3990"/>
        <w:gridCol w:w="3718"/>
      </w:tblGrid>
      <w:tr w:rsidR="00630181" w14:paraId="0D3BCD95" w14:textId="77777777" w:rsidTr="00AB4525">
        <w:tc>
          <w:tcPr>
            <w:tcW w:w="18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140D1418" w14:textId="77777777" w:rsidR="00630181" w:rsidRDefault="00630181" w:rsidP="00AB4525">
            <w:pPr>
              <w:spacing w:after="0" w:line="10" w:lineRule="atLeast"/>
              <w:jc w:val="center"/>
              <w:rPr>
                <w:rFonts w:eastAsia="Times New Roman" w:cs="Times New Roman"/>
                <w:szCs w:val="26"/>
              </w:rPr>
            </w:pPr>
            <w:r>
              <w:rPr>
                <w:rFonts w:eastAsia="Times New Roman" w:cs="Times New Roman"/>
                <w:szCs w:val="26"/>
              </w:rPr>
              <w:t>Các loại mạch máu</w:t>
            </w:r>
          </w:p>
        </w:tc>
        <w:tc>
          <w:tcPr>
            <w:tcW w:w="3990"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54C886FA" w14:textId="77777777" w:rsidR="00630181" w:rsidRDefault="00630181" w:rsidP="00AB4525">
            <w:pPr>
              <w:spacing w:after="0" w:line="10" w:lineRule="atLeast"/>
              <w:jc w:val="center"/>
              <w:rPr>
                <w:rFonts w:eastAsia="Times New Roman" w:cs="Times New Roman"/>
                <w:szCs w:val="26"/>
              </w:rPr>
            </w:pPr>
            <w:r>
              <w:rPr>
                <w:rFonts w:eastAsia="Times New Roman" w:cs="Times New Roman"/>
                <w:szCs w:val="26"/>
              </w:rPr>
              <w:t>Cấu tạo</w:t>
            </w:r>
          </w:p>
        </w:tc>
        <w:tc>
          <w:tcPr>
            <w:tcW w:w="371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2BEF0FBF" w14:textId="77777777" w:rsidR="00630181" w:rsidRDefault="00630181" w:rsidP="00AB4525">
            <w:pPr>
              <w:spacing w:after="0" w:line="10" w:lineRule="atLeast"/>
              <w:jc w:val="center"/>
              <w:rPr>
                <w:rFonts w:eastAsia="Times New Roman" w:cs="Times New Roman"/>
                <w:szCs w:val="26"/>
              </w:rPr>
            </w:pPr>
            <w:r>
              <w:rPr>
                <w:rFonts w:eastAsia="Times New Roman" w:cs="Times New Roman"/>
                <w:szCs w:val="26"/>
              </w:rPr>
              <w:t>Chức năng</w:t>
            </w:r>
          </w:p>
        </w:tc>
      </w:tr>
      <w:tr w:rsidR="00630181" w14:paraId="3D5B59F7" w14:textId="77777777" w:rsidTr="00AB4525">
        <w:tc>
          <w:tcPr>
            <w:tcW w:w="18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4A4A93A3" w14:textId="77777777" w:rsidR="00630181" w:rsidRDefault="00630181" w:rsidP="00AB4525">
            <w:pPr>
              <w:spacing w:after="0" w:line="10" w:lineRule="atLeast"/>
              <w:rPr>
                <w:rFonts w:eastAsia="Times New Roman" w:cs="Times New Roman"/>
                <w:szCs w:val="26"/>
              </w:rPr>
            </w:pPr>
            <w:r>
              <w:rPr>
                <w:rFonts w:eastAsia="Times New Roman" w:cs="Times New Roman"/>
                <w:szCs w:val="26"/>
              </w:rPr>
              <w:t>Động mạch</w:t>
            </w:r>
          </w:p>
        </w:tc>
        <w:tc>
          <w:tcPr>
            <w:tcW w:w="3990"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2A0EAB22" w14:textId="77777777" w:rsidR="00630181" w:rsidRDefault="00630181" w:rsidP="00AB4525">
            <w:pPr>
              <w:spacing w:after="0" w:line="10" w:lineRule="atLeast"/>
              <w:rPr>
                <w:rFonts w:eastAsia="Times New Roman" w:cs="Times New Roman"/>
                <w:szCs w:val="26"/>
              </w:rPr>
            </w:pPr>
            <w:r>
              <w:rPr>
                <w:rFonts w:eastAsia="Times New Roman" w:cs="Times New Roman"/>
                <w:szCs w:val="26"/>
              </w:rPr>
              <w:t>–  Thành gồm 3 lớp với lớp mô liên kết và lớp cơ trơn dày</w:t>
            </w:r>
          </w:p>
          <w:p w14:paraId="0FC805CE"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Lòng hẹp hơn lòng tĩnh mạch</w:t>
            </w:r>
          </w:p>
        </w:tc>
        <w:tc>
          <w:tcPr>
            <w:tcW w:w="371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07936A22" w14:textId="77777777" w:rsidR="00630181" w:rsidRDefault="00630181" w:rsidP="00AB4525">
            <w:pPr>
              <w:spacing w:after="0" w:line="10" w:lineRule="atLeast"/>
              <w:rPr>
                <w:rFonts w:eastAsia="Times New Roman" w:cs="Times New Roman"/>
                <w:szCs w:val="26"/>
              </w:rPr>
            </w:pPr>
            <w:r>
              <w:rPr>
                <w:rFonts w:eastAsia="Times New Roman" w:cs="Times New Roman"/>
                <w:szCs w:val="26"/>
              </w:rPr>
              <w:t>Dẫn máu từ tim đến các cơ quan với vận tốc cao và áp lực lớn</w:t>
            </w:r>
          </w:p>
        </w:tc>
      </w:tr>
      <w:tr w:rsidR="00630181" w14:paraId="1E8BCB2D" w14:textId="77777777" w:rsidTr="00AB4525">
        <w:tc>
          <w:tcPr>
            <w:tcW w:w="18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74973ABC" w14:textId="77777777" w:rsidR="00630181" w:rsidRDefault="00630181" w:rsidP="00AB4525">
            <w:pPr>
              <w:spacing w:after="0" w:line="10" w:lineRule="atLeast"/>
              <w:rPr>
                <w:rFonts w:eastAsia="Times New Roman" w:cs="Times New Roman"/>
                <w:szCs w:val="26"/>
              </w:rPr>
            </w:pPr>
            <w:r>
              <w:rPr>
                <w:rFonts w:eastAsia="Times New Roman" w:cs="Times New Roman"/>
                <w:szCs w:val="26"/>
              </w:rPr>
              <w:lastRenderedPageBreak/>
              <w:t>Tĩnh mạch</w:t>
            </w:r>
          </w:p>
        </w:tc>
        <w:tc>
          <w:tcPr>
            <w:tcW w:w="3990"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68B52E9D" w14:textId="77777777" w:rsidR="00630181" w:rsidRDefault="00630181" w:rsidP="00AB4525">
            <w:pPr>
              <w:spacing w:after="0" w:line="10" w:lineRule="atLeast"/>
              <w:rPr>
                <w:rFonts w:eastAsia="Times New Roman" w:cs="Times New Roman"/>
                <w:szCs w:val="26"/>
              </w:rPr>
            </w:pPr>
            <w:r>
              <w:rPr>
                <w:rFonts w:eastAsia="Times New Roman" w:cs="Times New Roman"/>
                <w:szCs w:val="26"/>
              </w:rPr>
              <w:t>–  Thành cũng có 3 lớp nhưng lớp mô LK và cơ trơn mỏng hơn động mạch</w:t>
            </w:r>
          </w:p>
          <w:p w14:paraId="09CA21AB"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Lòng rộng hơn ĐM</w:t>
            </w:r>
          </w:p>
          <w:p w14:paraId="2A7A4E6D"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Có van một chiều ở TM chủ dưới</w:t>
            </w:r>
          </w:p>
        </w:tc>
        <w:tc>
          <w:tcPr>
            <w:tcW w:w="371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311F7301" w14:textId="77777777" w:rsidR="00630181" w:rsidRDefault="00630181" w:rsidP="00AB4525">
            <w:pPr>
              <w:spacing w:after="0" w:line="10" w:lineRule="atLeast"/>
              <w:rPr>
                <w:rFonts w:eastAsia="Times New Roman" w:cs="Times New Roman"/>
                <w:szCs w:val="26"/>
              </w:rPr>
            </w:pPr>
            <w:r>
              <w:rPr>
                <w:rFonts w:eastAsia="Times New Roman" w:cs="Times New Roman"/>
                <w:szCs w:val="26"/>
              </w:rPr>
              <w:t>Dẫn máu từ khắp các tế bào của cơ thể về tim với vận tốc và áp lực nhỏ.</w:t>
            </w:r>
          </w:p>
        </w:tc>
      </w:tr>
      <w:tr w:rsidR="00630181" w14:paraId="17856EAE" w14:textId="77777777" w:rsidTr="00AB4525">
        <w:tc>
          <w:tcPr>
            <w:tcW w:w="1892"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73FE40B5" w14:textId="77777777" w:rsidR="00630181" w:rsidRDefault="00630181" w:rsidP="00AB4525">
            <w:pPr>
              <w:spacing w:after="0" w:line="10" w:lineRule="atLeast"/>
              <w:rPr>
                <w:rFonts w:eastAsia="Times New Roman" w:cs="Times New Roman"/>
                <w:szCs w:val="26"/>
              </w:rPr>
            </w:pPr>
            <w:r>
              <w:rPr>
                <w:rFonts w:eastAsia="Times New Roman" w:cs="Times New Roman"/>
                <w:szCs w:val="26"/>
              </w:rPr>
              <w:t>Mao mạch</w:t>
            </w:r>
          </w:p>
        </w:tc>
        <w:tc>
          <w:tcPr>
            <w:tcW w:w="3990"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7C0544E7" w14:textId="77777777" w:rsidR="00630181" w:rsidRDefault="00630181" w:rsidP="00AB4525">
            <w:pPr>
              <w:spacing w:after="0" w:line="10" w:lineRule="atLeast"/>
              <w:rPr>
                <w:rFonts w:eastAsia="Times New Roman" w:cs="Times New Roman"/>
                <w:szCs w:val="26"/>
              </w:rPr>
            </w:pPr>
            <w:r>
              <w:rPr>
                <w:rFonts w:eastAsia="Times New Roman" w:cs="Times New Roman"/>
                <w:szCs w:val="26"/>
              </w:rPr>
              <w:t>–  Nhỏ phân nhánh nhiều</w:t>
            </w:r>
          </w:p>
          <w:p w14:paraId="71315A82"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Thành mỏng chỉ gồm một lớp biểu bì.</w:t>
            </w:r>
          </w:p>
          <w:p w14:paraId="0D6A3287" w14:textId="77777777" w:rsidR="00630181" w:rsidRDefault="00630181" w:rsidP="00AB4525">
            <w:pPr>
              <w:spacing w:after="0" w:line="10" w:lineRule="atLeast"/>
              <w:rPr>
                <w:rFonts w:eastAsia="Times New Roman" w:cs="Times New Roman"/>
                <w:color w:val="222222"/>
                <w:szCs w:val="26"/>
              </w:rPr>
            </w:pPr>
            <w:r>
              <w:rPr>
                <w:rFonts w:eastAsia="Times New Roman" w:cs="Times New Roman"/>
                <w:color w:val="222222"/>
                <w:szCs w:val="26"/>
              </w:rPr>
              <w:t>–  Lòng hẹp</w:t>
            </w:r>
          </w:p>
        </w:tc>
        <w:tc>
          <w:tcPr>
            <w:tcW w:w="3718" w:type="dxa"/>
            <w:tcBorders>
              <w:top w:val="single" w:sz="4" w:space="0" w:color="auto"/>
              <w:left w:val="single" w:sz="4" w:space="0" w:color="auto"/>
              <w:bottom w:val="single" w:sz="4" w:space="0" w:color="auto"/>
              <w:right w:val="single" w:sz="4" w:space="0" w:color="auto"/>
            </w:tcBorders>
            <w:tcMar>
              <w:top w:w="30" w:type="dxa"/>
              <w:left w:w="120" w:type="dxa"/>
              <w:bottom w:w="30" w:type="dxa"/>
              <w:right w:w="120" w:type="dxa"/>
            </w:tcMar>
            <w:vAlign w:val="center"/>
          </w:tcPr>
          <w:p w14:paraId="3E211DEA" w14:textId="77777777" w:rsidR="00630181" w:rsidRDefault="00630181" w:rsidP="00AB4525">
            <w:pPr>
              <w:spacing w:after="0" w:line="10" w:lineRule="atLeast"/>
              <w:rPr>
                <w:rFonts w:eastAsia="Times New Roman" w:cs="Times New Roman"/>
                <w:szCs w:val="26"/>
              </w:rPr>
            </w:pPr>
            <w:r>
              <w:rPr>
                <w:rFonts w:eastAsia="Times New Roman" w:cs="Times New Roman"/>
                <w:szCs w:val="26"/>
              </w:rPr>
              <w:t>Toả rộng đến từng tế bào của các mô, tạo điều kiện cho sự trao đổi chất với các tế bào.</w:t>
            </w:r>
          </w:p>
        </w:tc>
      </w:tr>
    </w:tbl>
    <w:p w14:paraId="74F3C66D" w14:textId="77777777" w:rsidR="00630181" w:rsidRDefault="00630181" w:rsidP="00630181">
      <w:pPr>
        <w:shd w:val="clear" w:color="auto" w:fill="FFFFFF"/>
        <w:spacing w:after="0" w:line="10" w:lineRule="atLeast"/>
        <w:rPr>
          <w:rFonts w:eastAsia="Times New Roman" w:cs="Times New Roman"/>
          <w:color w:val="222222"/>
          <w:szCs w:val="26"/>
        </w:rPr>
      </w:pPr>
      <w:r>
        <w:rPr>
          <w:rFonts w:eastAsia="Times New Roman" w:cs="Times New Roman"/>
          <w:b/>
          <w:bCs/>
          <w:i/>
          <w:iCs/>
          <w:color w:val="222222"/>
          <w:szCs w:val="26"/>
          <w:u w:val="single"/>
        </w:rPr>
        <w:t>21. Sự vận chuyển máu qua hệ mạch:</w:t>
      </w:r>
    </w:p>
    <w:p w14:paraId="47102CCC"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szCs w:val="26"/>
        </w:rPr>
        <w:t>Nhờ 1 sức đẩy do tim tạo ra (tâm thất co). Sức đẩy này tạo nên một áp lực trong mạch máu, gọi là huyết áp (huyết áp tối đa khi tâm thất co và tối thiểu khi tâm thất dãn) và vận tốc máu trong mạch.</w:t>
      </w:r>
    </w:p>
    <w:p w14:paraId="529368D9" w14:textId="77777777" w:rsidR="00630181" w:rsidRDefault="00630181" w:rsidP="00630181">
      <w:pPr>
        <w:shd w:val="clear" w:color="auto" w:fill="FFFFFF"/>
        <w:spacing w:after="0" w:line="10" w:lineRule="atLeast"/>
        <w:rPr>
          <w:rFonts w:eastAsia="Times New Roman" w:cs="Times New Roman"/>
          <w:szCs w:val="26"/>
        </w:rPr>
      </w:pPr>
      <w:r>
        <w:rPr>
          <w:rFonts w:eastAsia="Times New Roman" w:cs="Times New Roman"/>
          <w:b/>
          <w:bCs/>
          <w:i/>
          <w:iCs/>
          <w:szCs w:val="26"/>
          <w:u w:val="single"/>
        </w:rPr>
        <w:t>22. Vệ sinh tim mạch:</w:t>
      </w:r>
    </w:p>
    <w:p w14:paraId="7C2A2565" w14:textId="77777777" w:rsidR="00630181" w:rsidRDefault="00630181" w:rsidP="00630181">
      <w:pPr>
        <w:numPr>
          <w:ilvl w:val="0"/>
          <w:numId w:val="12"/>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Cần khắc phục và hạn chế các nguyên nhân làm tăng nhịp tim và huyết áp không mong muốn</w:t>
      </w:r>
    </w:p>
    <w:p w14:paraId="77E9885A" w14:textId="77777777" w:rsidR="00630181" w:rsidRDefault="00630181" w:rsidP="00630181">
      <w:pPr>
        <w:numPr>
          <w:ilvl w:val="0"/>
          <w:numId w:val="12"/>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Tiêm phòng các bệnh có hại cho tim</w:t>
      </w:r>
    </w:p>
    <w:p w14:paraId="5520DDDA" w14:textId="77777777" w:rsidR="00630181" w:rsidRDefault="00630181" w:rsidP="00630181">
      <w:pPr>
        <w:numPr>
          <w:ilvl w:val="0"/>
          <w:numId w:val="12"/>
        </w:numPr>
        <w:shd w:val="clear" w:color="auto" w:fill="FFFFFF"/>
        <w:tabs>
          <w:tab w:val="left" w:pos="720"/>
        </w:tabs>
        <w:spacing w:after="0" w:line="10" w:lineRule="atLeast"/>
        <w:ind w:left="1035"/>
        <w:jc w:val="left"/>
        <w:rPr>
          <w:rFonts w:eastAsia="Times New Roman" w:cs="Times New Roman"/>
          <w:szCs w:val="26"/>
        </w:rPr>
      </w:pPr>
      <w:r>
        <w:rPr>
          <w:rFonts w:eastAsia="Times New Roman" w:cs="Times New Roman"/>
          <w:szCs w:val="26"/>
        </w:rPr>
        <w:t>Hạn chế các thức ăn có hại cho tim mạch</w:t>
      </w:r>
    </w:p>
    <w:p w14:paraId="68EBE975" w14:textId="77777777" w:rsidR="00630181" w:rsidRDefault="00630181" w:rsidP="00630181">
      <w:pPr>
        <w:numPr>
          <w:ilvl w:val="0"/>
          <w:numId w:val="12"/>
        </w:numPr>
        <w:shd w:val="clear" w:color="auto" w:fill="FFFFFF"/>
        <w:tabs>
          <w:tab w:val="left" w:pos="720"/>
        </w:tabs>
        <w:spacing w:after="0" w:line="10" w:lineRule="atLeast"/>
        <w:ind w:left="1035"/>
        <w:jc w:val="left"/>
        <w:rPr>
          <w:rFonts w:cs="Times New Roman"/>
          <w:b/>
          <w:i/>
          <w:szCs w:val="26"/>
          <w:u w:val="single"/>
        </w:rPr>
      </w:pPr>
      <w:r>
        <w:rPr>
          <w:rFonts w:eastAsia="Times New Roman" w:cs="Times New Roman"/>
          <w:szCs w:val="26"/>
        </w:rPr>
        <w:t>Cần rèn luyện tim mạch thường xuyên, đều đặn, vừa sức bằng các hình thức thể dục, thể thao.</w:t>
      </w:r>
    </w:p>
    <w:p w14:paraId="20E7296B" w14:textId="77777777" w:rsidR="00630181" w:rsidRDefault="00630181" w:rsidP="00D605C3">
      <w:pPr>
        <w:shd w:val="clear" w:color="auto" w:fill="FFFFFF"/>
        <w:spacing w:after="0" w:line="390" w:lineRule="atLeast"/>
        <w:jc w:val="center"/>
        <w:rPr>
          <w:rFonts w:eastAsia="Times New Roman" w:cs="Times New Roman"/>
          <w:b/>
          <w:bCs/>
          <w:sz w:val="28"/>
          <w:szCs w:val="28"/>
          <w:bdr w:val="none" w:sz="0" w:space="0" w:color="auto" w:frame="1"/>
        </w:rPr>
      </w:pPr>
    </w:p>
    <w:p w14:paraId="43446D28" w14:textId="18B38070" w:rsidR="00822E7E" w:rsidRPr="00D605C3" w:rsidRDefault="00B37E7C" w:rsidP="00822E7E">
      <w:pPr>
        <w:shd w:val="clear" w:color="auto" w:fill="FFFFFF"/>
        <w:spacing w:after="0" w:line="390" w:lineRule="atLeast"/>
        <w:jc w:val="left"/>
        <w:rPr>
          <w:rFonts w:eastAsia="Times New Roman" w:cs="Times New Roman"/>
          <w:b/>
          <w:bCs/>
          <w:sz w:val="28"/>
          <w:szCs w:val="28"/>
          <w:bdr w:val="none" w:sz="0" w:space="0" w:color="auto" w:frame="1"/>
        </w:rPr>
      </w:pPr>
      <w:r>
        <w:rPr>
          <w:rFonts w:eastAsia="Times New Roman" w:cs="Times New Roman"/>
          <w:b/>
          <w:bCs/>
          <w:sz w:val="28"/>
          <w:szCs w:val="28"/>
          <w:bdr w:val="none" w:sz="0" w:space="0" w:color="auto" w:frame="1"/>
        </w:rPr>
        <w:t>CÂU HỎI TRẮC NGHIỆM:</w:t>
      </w:r>
    </w:p>
    <w:p w14:paraId="30D50FC3" w14:textId="7D76C266"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w:t>
      </w:r>
      <w:r w:rsidRPr="0010460A">
        <w:rPr>
          <w:rFonts w:eastAsia="Times New Roman" w:cs="Times New Roman"/>
          <w:sz w:val="28"/>
          <w:szCs w:val="28"/>
        </w:rPr>
        <w:t> Cơ thể người được phân chia thành mấy phần ? Đó là những phần nào ?</w:t>
      </w:r>
    </w:p>
    <w:p w14:paraId="78CA8620" w14:textId="529DB326"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3 phần : đầu, cổ, thân, tay, chân</w:t>
      </w:r>
      <w:r w:rsidRPr="0010460A">
        <w:rPr>
          <w:rFonts w:eastAsia="Times New Roman" w:cs="Times New Roman"/>
          <w:sz w:val="28"/>
          <w:szCs w:val="28"/>
        </w:rPr>
        <w:br/>
        <w:t>B. 2 phần : đầu và thân</w:t>
      </w:r>
      <w:r w:rsidRPr="0010460A">
        <w:rPr>
          <w:rFonts w:eastAsia="Times New Roman" w:cs="Times New Roman"/>
          <w:sz w:val="28"/>
          <w:szCs w:val="28"/>
        </w:rPr>
        <w:br/>
        <w:t>C. 3 phần : đầu, thân, chi</w:t>
      </w:r>
      <w:r w:rsidRPr="0010460A">
        <w:rPr>
          <w:rFonts w:eastAsia="Times New Roman" w:cs="Times New Roman"/>
          <w:sz w:val="28"/>
          <w:szCs w:val="28"/>
        </w:rPr>
        <w:br/>
        <w:t>D. 3 phần : đầu, cổ, thân, chi</w:t>
      </w:r>
    </w:p>
    <w:p w14:paraId="0C88751C"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 </w:t>
      </w:r>
      <w:r w:rsidRPr="0010460A">
        <w:rPr>
          <w:rFonts w:eastAsia="Times New Roman" w:cs="Times New Roman"/>
          <w:sz w:val="28"/>
          <w:szCs w:val="28"/>
        </w:rPr>
        <w:t>Hệ cơ quan nào dưới đây phân bố ở hầu hết mọi nơi trong cơ thể người ?</w:t>
      </w:r>
    </w:p>
    <w:p w14:paraId="6A0173D5"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Hệ tuần hoàn</w:t>
      </w:r>
      <w:r w:rsidRPr="0010460A">
        <w:rPr>
          <w:rFonts w:eastAsia="Times New Roman" w:cs="Times New Roman"/>
          <w:sz w:val="28"/>
          <w:szCs w:val="28"/>
        </w:rPr>
        <w:br/>
        <w:t>B. Hệ hô hấp</w:t>
      </w:r>
      <w:r w:rsidRPr="0010460A">
        <w:rPr>
          <w:rFonts w:eastAsia="Times New Roman" w:cs="Times New Roman"/>
          <w:sz w:val="28"/>
          <w:szCs w:val="28"/>
        </w:rPr>
        <w:br/>
        <w:t>C. Hệ tiêu hóa</w:t>
      </w:r>
      <w:r w:rsidRPr="0010460A">
        <w:rPr>
          <w:rFonts w:eastAsia="Times New Roman" w:cs="Times New Roman"/>
          <w:sz w:val="28"/>
          <w:szCs w:val="28"/>
        </w:rPr>
        <w:br/>
        <w:t>D. Hệ bài tiết</w:t>
      </w:r>
    </w:p>
    <w:p w14:paraId="54C5A937"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w:t>
      </w:r>
      <w:r w:rsidRPr="0010460A">
        <w:rPr>
          <w:rFonts w:eastAsia="Times New Roman" w:cs="Times New Roman"/>
          <w:sz w:val="28"/>
          <w:szCs w:val="28"/>
        </w:rPr>
        <w:t> Loại xương nào dưới đây được xếp vào nhóm xương dài ?</w:t>
      </w:r>
    </w:p>
    <w:p w14:paraId="3DF97FF8"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Xương hộp sọ</w:t>
      </w:r>
      <w:r w:rsidRPr="0010460A">
        <w:rPr>
          <w:rFonts w:eastAsia="Times New Roman" w:cs="Times New Roman"/>
          <w:sz w:val="28"/>
          <w:szCs w:val="28"/>
        </w:rPr>
        <w:br/>
        <w:t>B. Xương đùi</w:t>
      </w:r>
      <w:r w:rsidRPr="0010460A">
        <w:rPr>
          <w:rFonts w:eastAsia="Times New Roman" w:cs="Times New Roman"/>
          <w:sz w:val="28"/>
          <w:szCs w:val="28"/>
        </w:rPr>
        <w:br/>
        <w:t>C. Xương cánh chậu</w:t>
      </w:r>
      <w:r w:rsidRPr="0010460A">
        <w:rPr>
          <w:rFonts w:eastAsia="Times New Roman" w:cs="Times New Roman"/>
          <w:sz w:val="28"/>
          <w:szCs w:val="28"/>
        </w:rPr>
        <w:br/>
        <w:t>D. Xương đốt sống</w:t>
      </w:r>
    </w:p>
    <w:p w14:paraId="27AF1088"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4</w:t>
      </w:r>
      <w:r w:rsidRPr="0010460A">
        <w:rPr>
          <w:rFonts w:eastAsia="Times New Roman" w:cs="Times New Roman"/>
          <w:sz w:val="28"/>
          <w:szCs w:val="28"/>
        </w:rPr>
        <w:t>. Xương nào dưới đây có hình dạng và cấu tạo có nhiều sai khác với các xương còn lại?</w:t>
      </w:r>
    </w:p>
    <w:p w14:paraId="0219F72B"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lastRenderedPageBreak/>
        <w:t>A. Xương đốt sống</w:t>
      </w:r>
      <w:r w:rsidRPr="0010460A">
        <w:rPr>
          <w:rFonts w:eastAsia="Times New Roman" w:cs="Times New Roman"/>
          <w:sz w:val="28"/>
          <w:szCs w:val="28"/>
        </w:rPr>
        <w:br/>
        <w:t>B. Xương bả vai</w:t>
      </w:r>
      <w:r w:rsidRPr="0010460A">
        <w:rPr>
          <w:rFonts w:eastAsia="Times New Roman" w:cs="Times New Roman"/>
          <w:sz w:val="28"/>
          <w:szCs w:val="28"/>
        </w:rPr>
        <w:br/>
        <w:t>C. Xương cánh chậu</w:t>
      </w:r>
      <w:r w:rsidRPr="0010460A">
        <w:rPr>
          <w:rFonts w:eastAsia="Times New Roman" w:cs="Times New Roman"/>
          <w:sz w:val="28"/>
          <w:szCs w:val="28"/>
        </w:rPr>
        <w:br/>
        <w:t>D. Xương sọ</w:t>
      </w:r>
    </w:p>
    <w:p w14:paraId="392BE438"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5</w:t>
      </w:r>
      <w:r w:rsidRPr="0010460A">
        <w:rPr>
          <w:rFonts w:eastAsia="Times New Roman" w:cs="Times New Roman"/>
          <w:sz w:val="28"/>
          <w:szCs w:val="28"/>
        </w:rPr>
        <w:t>: Vai trò chủ yếu của ruột già là:</w:t>
      </w:r>
    </w:p>
    <w:p w14:paraId="63DF09A4"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Hấp thụ nước và thải phân</w:t>
      </w:r>
      <w:r w:rsidRPr="0010460A">
        <w:rPr>
          <w:rFonts w:eastAsia="Times New Roman" w:cs="Times New Roman"/>
          <w:sz w:val="28"/>
          <w:szCs w:val="28"/>
        </w:rPr>
        <w:br/>
        <w:t>B. Hấp thụ nước và chất dinh dưỡng</w:t>
      </w:r>
      <w:r w:rsidRPr="0010460A">
        <w:rPr>
          <w:rFonts w:eastAsia="Times New Roman" w:cs="Times New Roman"/>
          <w:sz w:val="28"/>
          <w:szCs w:val="28"/>
        </w:rPr>
        <w:br/>
        <w:t>C. Hấp thụ chất dinh dưỡng và thải phân</w:t>
      </w:r>
      <w:r w:rsidRPr="0010460A">
        <w:rPr>
          <w:rFonts w:eastAsia="Times New Roman" w:cs="Times New Roman"/>
          <w:sz w:val="28"/>
          <w:szCs w:val="28"/>
        </w:rPr>
        <w:br/>
        <w:t>D. Chỉ hấp thụ nước</w:t>
      </w:r>
    </w:p>
    <w:p w14:paraId="7E81CC7D"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6.</w:t>
      </w:r>
      <w:r w:rsidRPr="0010460A">
        <w:rPr>
          <w:rFonts w:eastAsia="Times New Roman" w:cs="Times New Roman"/>
          <w:sz w:val="28"/>
          <w:szCs w:val="28"/>
        </w:rPr>
        <w:t> Người mang nhóm máu AB có thể truyền máu cho người mang nhóm máu nào mà không xảy ra sự kết dính hồng cầu ?</w:t>
      </w:r>
    </w:p>
    <w:p w14:paraId="548ED789"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Nhóm máu O</w:t>
      </w:r>
      <w:r w:rsidRPr="0010460A">
        <w:rPr>
          <w:rFonts w:eastAsia="Times New Roman" w:cs="Times New Roman"/>
          <w:sz w:val="28"/>
          <w:szCs w:val="28"/>
        </w:rPr>
        <w:br/>
        <w:t>B. Nhóm máu AB</w:t>
      </w:r>
      <w:r w:rsidRPr="0010460A">
        <w:rPr>
          <w:rFonts w:eastAsia="Times New Roman" w:cs="Times New Roman"/>
          <w:sz w:val="28"/>
          <w:szCs w:val="28"/>
        </w:rPr>
        <w:br/>
        <w:t>C. Nhóm máu A</w:t>
      </w:r>
      <w:r w:rsidRPr="0010460A">
        <w:rPr>
          <w:rFonts w:eastAsia="Times New Roman" w:cs="Times New Roman"/>
          <w:sz w:val="28"/>
          <w:szCs w:val="28"/>
        </w:rPr>
        <w:br/>
        <w:t>D. Nhóm máu B</w:t>
      </w:r>
    </w:p>
    <w:p w14:paraId="06EF93FD"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7.</w:t>
      </w:r>
      <w:r w:rsidRPr="0010460A">
        <w:rPr>
          <w:rFonts w:eastAsia="Times New Roman" w:cs="Times New Roman"/>
          <w:sz w:val="28"/>
          <w:szCs w:val="28"/>
        </w:rPr>
        <w:t> Bộ phận nào dưới đây không thuộc hệ hô hấp ?</w:t>
      </w:r>
    </w:p>
    <w:p w14:paraId="300D15FF"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Thanh quản</w:t>
      </w:r>
      <w:r w:rsidRPr="0010460A">
        <w:rPr>
          <w:rFonts w:eastAsia="Times New Roman" w:cs="Times New Roman"/>
          <w:sz w:val="28"/>
          <w:szCs w:val="28"/>
        </w:rPr>
        <w:br/>
        <w:t>B. Thực quản</w:t>
      </w:r>
      <w:r w:rsidRPr="0010460A">
        <w:rPr>
          <w:rFonts w:eastAsia="Times New Roman" w:cs="Times New Roman"/>
          <w:sz w:val="28"/>
          <w:szCs w:val="28"/>
        </w:rPr>
        <w:br/>
        <w:t>C. Khí quản</w:t>
      </w:r>
      <w:r w:rsidRPr="0010460A">
        <w:rPr>
          <w:rFonts w:eastAsia="Times New Roman" w:cs="Times New Roman"/>
          <w:sz w:val="28"/>
          <w:szCs w:val="28"/>
        </w:rPr>
        <w:br/>
        <w:t>D. Phế quản</w:t>
      </w:r>
    </w:p>
    <w:p w14:paraId="01119D40"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8:</w:t>
      </w:r>
      <w:r w:rsidRPr="0010460A">
        <w:rPr>
          <w:rFonts w:eastAsia="Times New Roman" w:cs="Times New Roman"/>
          <w:sz w:val="28"/>
          <w:szCs w:val="28"/>
        </w:rPr>
        <w:t> Nhờ đâu mà ruột non có vai trò hấp thụ chất dinh dưỡng với hiệu quả cao?</w:t>
      </w:r>
    </w:p>
    <w:p w14:paraId="1BCA49EA"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Lớp niêm mạc ruột non có các nếp gấp</w:t>
      </w:r>
      <w:r w:rsidRPr="0010460A">
        <w:rPr>
          <w:rFonts w:eastAsia="Times New Roman" w:cs="Times New Roman"/>
          <w:sz w:val="28"/>
          <w:szCs w:val="28"/>
        </w:rPr>
        <w:br/>
        <w:t>B. Niêm mạc ruột non có các lông ruột, lông ruột cực nhỏ</w:t>
      </w:r>
      <w:r w:rsidRPr="0010460A">
        <w:rPr>
          <w:rFonts w:eastAsia="Times New Roman" w:cs="Times New Roman"/>
          <w:sz w:val="28"/>
          <w:szCs w:val="28"/>
        </w:rPr>
        <w:br/>
        <w:t>C. Ruột non rất dài</w:t>
      </w:r>
      <w:r w:rsidRPr="0010460A">
        <w:rPr>
          <w:rFonts w:eastAsia="Times New Roman" w:cs="Times New Roman"/>
          <w:sz w:val="28"/>
          <w:szCs w:val="28"/>
        </w:rPr>
        <w:br/>
        <w:t>D. Tất cả các đáp án trên</w:t>
      </w:r>
    </w:p>
    <w:p w14:paraId="3A824930"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9.</w:t>
      </w:r>
      <w:r w:rsidRPr="0010460A">
        <w:rPr>
          <w:rFonts w:eastAsia="Times New Roman" w:cs="Times New Roman"/>
          <w:sz w:val="28"/>
          <w:szCs w:val="28"/>
        </w:rPr>
        <w:t> Trong quá trình hô hấp, con người sử dụng khí gì và loại thải ra khí gì ?</w:t>
      </w:r>
    </w:p>
    <w:p w14:paraId="333E77BD"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Sử dụng khí nitơ và loại thải khí cacbonic</w:t>
      </w:r>
      <w:r w:rsidRPr="0010460A">
        <w:rPr>
          <w:rFonts w:eastAsia="Times New Roman" w:cs="Times New Roman"/>
          <w:sz w:val="28"/>
          <w:szCs w:val="28"/>
        </w:rPr>
        <w:br/>
        <w:t>B. Sử dụng khí cacbonic và loại thải khí oxi</w:t>
      </w:r>
      <w:r w:rsidRPr="0010460A">
        <w:rPr>
          <w:rFonts w:eastAsia="Times New Roman" w:cs="Times New Roman"/>
          <w:sz w:val="28"/>
          <w:szCs w:val="28"/>
        </w:rPr>
        <w:br/>
        <w:t>C. Sử dụng khí oxi và loại thải khí cacbonic</w:t>
      </w:r>
      <w:r w:rsidRPr="0010460A">
        <w:rPr>
          <w:rFonts w:eastAsia="Times New Roman" w:cs="Times New Roman"/>
          <w:sz w:val="28"/>
          <w:szCs w:val="28"/>
        </w:rPr>
        <w:br/>
        <w:t>D. Sử dụng khí oxi và loại thải khí nitơ</w:t>
      </w:r>
    </w:p>
    <w:p w14:paraId="7E845FC7"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10.</w:t>
      </w:r>
      <w:r w:rsidRPr="0010460A">
        <w:rPr>
          <w:rFonts w:eastAsia="Times New Roman" w:cs="Times New Roman"/>
          <w:sz w:val="28"/>
          <w:szCs w:val="28"/>
        </w:rPr>
        <w:t> Bộ phận nào của đường hô hấp có vai trò chủ yếu là bảo vệ, diệt trừ các tác nhân gây hại ?</w:t>
      </w:r>
    </w:p>
    <w:p w14:paraId="375B587E"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lastRenderedPageBreak/>
        <w:t>A. Phế quản</w:t>
      </w:r>
      <w:r w:rsidRPr="0010460A">
        <w:rPr>
          <w:rFonts w:eastAsia="Times New Roman" w:cs="Times New Roman"/>
          <w:sz w:val="28"/>
          <w:szCs w:val="28"/>
        </w:rPr>
        <w:br/>
        <w:t>B. Khí quản</w:t>
      </w:r>
      <w:r w:rsidRPr="0010460A">
        <w:rPr>
          <w:rFonts w:eastAsia="Times New Roman" w:cs="Times New Roman"/>
          <w:sz w:val="28"/>
          <w:szCs w:val="28"/>
        </w:rPr>
        <w:br/>
        <w:t>C. Thanh quản</w:t>
      </w:r>
      <w:r w:rsidRPr="0010460A">
        <w:rPr>
          <w:rFonts w:eastAsia="Times New Roman" w:cs="Times New Roman"/>
          <w:sz w:val="28"/>
          <w:szCs w:val="28"/>
        </w:rPr>
        <w:br/>
        <w:t>D. Họng</w:t>
      </w:r>
    </w:p>
    <w:p w14:paraId="465EB5B6"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11.</w:t>
      </w:r>
      <w:r w:rsidRPr="0010460A">
        <w:rPr>
          <w:rFonts w:eastAsia="Times New Roman" w:cs="Times New Roman"/>
          <w:sz w:val="28"/>
          <w:szCs w:val="28"/>
        </w:rPr>
        <w:t> Trong quá trình trao đổi khí ở tế bào, loại khí nào sẽ khuếch tán từ tế bào vào máu ?</w:t>
      </w:r>
    </w:p>
    <w:p w14:paraId="3A6DDC16"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Khí nitơ</w:t>
      </w:r>
      <w:r w:rsidRPr="0010460A">
        <w:rPr>
          <w:rFonts w:eastAsia="Times New Roman" w:cs="Times New Roman"/>
          <w:sz w:val="28"/>
          <w:szCs w:val="28"/>
        </w:rPr>
        <w:br/>
        <w:t>B. Khí cacbonic</w:t>
      </w:r>
      <w:r w:rsidRPr="0010460A">
        <w:rPr>
          <w:rFonts w:eastAsia="Times New Roman" w:cs="Times New Roman"/>
          <w:sz w:val="28"/>
          <w:szCs w:val="28"/>
        </w:rPr>
        <w:br/>
        <w:t>C. Khí oxi</w:t>
      </w:r>
      <w:r w:rsidRPr="0010460A">
        <w:rPr>
          <w:rFonts w:eastAsia="Times New Roman" w:cs="Times New Roman"/>
          <w:sz w:val="28"/>
          <w:szCs w:val="28"/>
        </w:rPr>
        <w:br/>
        <w:t>D. Khí hidro</w:t>
      </w:r>
    </w:p>
    <w:p w14:paraId="23A1111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12. </w:t>
      </w:r>
      <w:r w:rsidRPr="0010460A">
        <w:rPr>
          <w:rFonts w:eastAsia="Times New Roman" w:cs="Times New Roman"/>
          <w:sz w:val="28"/>
          <w:szCs w:val="28"/>
        </w:rPr>
        <w:t>Chất độc nào dưới đây có nhiều trong khói thuốc lá ?</w:t>
      </w:r>
    </w:p>
    <w:p w14:paraId="75192B57"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Heroin</w:t>
      </w:r>
      <w:r w:rsidRPr="0010460A">
        <w:rPr>
          <w:rFonts w:eastAsia="Times New Roman" w:cs="Times New Roman"/>
          <w:sz w:val="28"/>
          <w:szCs w:val="28"/>
        </w:rPr>
        <w:br/>
        <w:t>B. Côcain</w:t>
      </w:r>
      <w:r w:rsidRPr="0010460A">
        <w:rPr>
          <w:rFonts w:eastAsia="Times New Roman" w:cs="Times New Roman"/>
          <w:sz w:val="28"/>
          <w:szCs w:val="28"/>
        </w:rPr>
        <w:br/>
        <w:t>C. Moocphin</w:t>
      </w:r>
      <w:r w:rsidRPr="0010460A">
        <w:rPr>
          <w:rFonts w:eastAsia="Times New Roman" w:cs="Times New Roman"/>
          <w:sz w:val="28"/>
          <w:szCs w:val="28"/>
        </w:rPr>
        <w:br/>
        <w:t>D. Nicotine</w:t>
      </w:r>
    </w:p>
    <w:p w14:paraId="61A0AB34"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13</w:t>
      </w:r>
      <w:r w:rsidRPr="0010460A">
        <w:rPr>
          <w:rFonts w:eastAsia="Times New Roman" w:cs="Times New Roman"/>
          <w:sz w:val="28"/>
          <w:szCs w:val="28"/>
        </w:rPr>
        <w:t>: Thành phần không thể thiếu của một tế bào là:</w:t>
      </w:r>
    </w:p>
    <w:p w14:paraId="6BD4DACE"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Màng sinh chất</w:t>
      </w:r>
      <w:r w:rsidRPr="0010460A">
        <w:rPr>
          <w:rFonts w:eastAsia="Times New Roman" w:cs="Times New Roman"/>
          <w:sz w:val="28"/>
          <w:szCs w:val="28"/>
        </w:rPr>
        <w:br/>
        <w:t>B. Tế bào chất</w:t>
      </w:r>
      <w:r w:rsidRPr="0010460A">
        <w:rPr>
          <w:rFonts w:eastAsia="Times New Roman" w:cs="Times New Roman"/>
          <w:sz w:val="28"/>
          <w:szCs w:val="28"/>
        </w:rPr>
        <w:br/>
        <w:t>C. Nhân</w:t>
      </w:r>
      <w:r w:rsidRPr="0010460A">
        <w:rPr>
          <w:rFonts w:eastAsia="Times New Roman" w:cs="Times New Roman"/>
          <w:sz w:val="28"/>
          <w:szCs w:val="28"/>
        </w:rPr>
        <w:br/>
        <w:t>D. Tất cả các đáp án trên</w:t>
      </w:r>
    </w:p>
    <w:p w14:paraId="5FDB06C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14</w:t>
      </w:r>
      <w:r w:rsidRPr="0010460A">
        <w:rPr>
          <w:rFonts w:eastAsia="Times New Roman" w:cs="Times New Roman"/>
          <w:sz w:val="28"/>
          <w:szCs w:val="28"/>
        </w:rPr>
        <w:t>: Cấu tạo của một nơron điển hình là:</w:t>
      </w:r>
    </w:p>
    <w:p w14:paraId="709FB02B"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Thân, sợi trục, cúc tận cùng, đuôi gai, xinap.</w:t>
      </w:r>
      <w:r w:rsidRPr="0010460A">
        <w:rPr>
          <w:rFonts w:eastAsia="Times New Roman" w:cs="Times New Roman"/>
          <w:sz w:val="28"/>
          <w:szCs w:val="28"/>
        </w:rPr>
        <w:br/>
        <w:t>B. Thân, sợi trục, cúc tận cùng</w:t>
      </w:r>
      <w:r w:rsidRPr="0010460A">
        <w:rPr>
          <w:rFonts w:eastAsia="Times New Roman" w:cs="Times New Roman"/>
          <w:sz w:val="28"/>
          <w:szCs w:val="28"/>
        </w:rPr>
        <w:br/>
        <w:t>C. Thân, sợi trục, đuôi gai</w:t>
      </w:r>
      <w:r w:rsidRPr="0010460A">
        <w:rPr>
          <w:rFonts w:eastAsia="Times New Roman" w:cs="Times New Roman"/>
          <w:sz w:val="28"/>
          <w:szCs w:val="28"/>
        </w:rPr>
        <w:br/>
        <w:t>D. Thân, sợi trục, đuôi gai, xinap.</w:t>
      </w:r>
    </w:p>
    <w:p w14:paraId="39366472"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15</w:t>
      </w:r>
      <w:r w:rsidRPr="0010460A">
        <w:rPr>
          <w:rFonts w:eastAsia="Times New Roman" w:cs="Times New Roman"/>
          <w:sz w:val="28"/>
          <w:szCs w:val="28"/>
        </w:rPr>
        <w:t>: Hai chức năng cơ bản của nơron là:</w:t>
      </w:r>
    </w:p>
    <w:p w14:paraId="76B848F2"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Cảm ứng và phân tích các thông tin</w:t>
      </w:r>
      <w:r w:rsidRPr="0010460A">
        <w:rPr>
          <w:rFonts w:eastAsia="Times New Roman" w:cs="Times New Roman"/>
          <w:sz w:val="28"/>
          <w:szCs w:val="28"/>
        </w:rPr>
        <w:br/>
        <w:t>B. Dẫn truyền xung thần kinh và xử lý thông tin</w:t>
      </w:r>
      <w:r w:rsidRPr="0010460A">
        <w:rPr>
          <w:rFonts w:eastAsia="Times New Roman" w:cs="Times New Roman"/>
          <w:sz w:val="28"/>
          <w:szCs w:val="28"/>
        </w:rPr>
        <w:br/>
        <w:t>C. Cảm ứng và dẫn truyền xung thần kinh</w:t>
      </w:r>
      <w:r w:rsidRPr="0010460A">
        <w:rPr>
          <w:rFonts w:eastAsia="Times New Roman" w:cs="Times New Roman"/>
          <w:sz w:val="28"/>
          <w:szCs w:val="28"/>
        </w:rPr>
        <w:br/>
        <w:t>D. Tiếp nhận và trả lời kích thích</w:t>
      </w:r>
    </w:p>
    <w:p w14:paraId="16D35C76"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16: </w:t>
      </w:r>
      <w:r w:rsidRPr="0010460A">
        <w:rPr>
          <w:rFonts w:eastAsia="Times New Roman" w:cs="Times New Roman"/>
          <w:sz w:val="28"/>
          <w:szCs w:val="28"/>
        </w:rPr>
        <w:t>Trong bàn tay người, ngón nào có khả năng cử động linh hoạt nhất ?</w:t>
      </w:r>
    </w:p>
    <w:p w14:paraId="458EC7C0"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Ngón út</w:t>
      </w:r>
      <w:r w:rsidRPr="0010460A">
        <w:rPr>
          <w:rFonts w:eastAsia="Times New Roman" w:cs="Times New Roman"/>
          <w:sz w:val="28"/>
          <w:szCs w:val="28"/>
        </w:rPr>
        <w:br/>
        <w:t>B. Ngón giữa</w:t>
      </w:r>
      <w:r w:rsidRPr="0010460A">
        <w:rPr>
          <w:rFonts w:eastAsia="Times New Roman" w:cs="Times New Roman"/>
          <w:sz w:val="28"/>
          <w:szCs w:val="28"/>
        </w:rPr>
        <w:br/>
      </w:r>
      <w:r w:rsidRPr="0010460A">
        <w:rPr>
          <w:rFonts w:eastAsia="Times New Roman" w:cs="Times New Roman"/>
          <w:sz w:val="28"/>
          <w:szCs w:val="28"/>
        </w:rPr>
        <w:lastRenderedPageBreak/>
        <w:t>C. Ngón cái</w:t>
      </w:r>
      <w:r w:rsidRPr="0010460A">
        <w:rPr>
          <w:rFonts w:eastAsia="Times New Roman" w:cs="Times New Roman"/>
          <w:sz w:val="28"/>
          <w:szCs w:val="28"/>
        </w:rPr>
        <w:br/>
        <w:t>D. Ngón trỏ</w:t>
      </w:r>
    </w:p>
    <w:p w14:paraId="1191E306"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17:</w:t>
      </w:r>
      <w:r w:rsidRPr="0010460A">
        <w:rPr>
          <w:rFonts w:eastAsia="Times New Roman" w:cs="Times New Roman"/>
          <w:sz w:val="28"/>
          <w:szCs w:val="28"/>
        </w:rPr>
        <w:t> Môi trường trong cơ thể được tạo thành bởi:</w:t>
      </w:r>
    </w:p>
    <w:p w14:paraId="24BF2197"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Máu</w:t>
      </w:r>
      <w:r w:rsidRPr="0010460A">
        <w:rPr>
          <w:rFonts w:eastAsia="Times New Roman" w:cs="Times New Roman"/>
          <w:sz w:val="28"/>
          <w:szCs w:val="28"/>
        </w:rPr>
        <w:br/>
        <w:t>B. Nước mô</w:t>
      </w:r>
      <w:r w:rsidRPr="0010460A">
        <w:rPr>
          <w:rFonts w:eastAsia="Times New Roman" w:cs="Times New Roman"/>
          <w:sz w:val="28"/>
          <w:szCs w:val="28"/>
        </w:rPr>
        <w:br/>
        <w:t>C. Bạch huyết</w:t>
      </w:r>
      <w:r w:rsidRPr="0010460A">
        <w:rPr>
          <w:rFonts w:eastAsia="Times New Roman" w:cs="Times New Roman"/>
          <w:sz w:val="28"/>
          <w:szCs w:val="28"/>
        </w:rPr>
        <w:br/>
        <w:t>D. Tất cả các đáp án trên</w:t>
      </w:r>
    </w:p>
    <w:p w14:paraId="53787179"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18:</w:t>
      </w:r>
      <w:r w:rsidRPr="0010460A">
        <w:rPr>
          <w:rFonts w:eastAsia="Times New Roman" w:cs="Times New Roman"/>
          <w:sz w:val="28"/>
          <w:szCs w:val="28"/>
        </w:rPr>
        <w:t> Máu gồm mấy thành phần:</w:t>
      </w:r>
    </w:p>
    <w:p w14:paraId="4EA62412"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2</w:t>
      </w:r>
      <w:r w:rsidRPr="0010460A">
        <w:rPr>
          <w:rFonts w:eastAsia="Times New Roman" w:cs="Times New Roman"/>
          <w:sz w:val="28"/>
          <w:szCs w:val="28"/>
        </w:rPr>
        <w:br/>
        <w:t>B. 3</w:t>
      </w:r>
      <w:r w:rsidRPr="0010460A">
        <w:rPr>
          <w:rFonts w:eastAsia="Times New Roman" w:cs="Times New Roman"/>
          <w:sz w:val="28"/>
          <w:szCs w:val="28"/>
        </w:rPr>
        <w:br/>
        <w:t>C. 4</w:t>
      </w:r>
      <w:r w:rsidRPr="0010460A">
        <w:rPr>
          <w:rFonts w:eastAsia="Times New Roman" w:cs="Times New Roman"/>
          <w:sz w:val="28"/>
          <w:szCs w:val="28"/>
        </w:rPr>
        <w:br/>
        <w:t>D. 5</w:t>
      </w:r>
    </w:p>
    <w:p w14:paraId="56C29CB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19:</w:t>
      </w:r>
      <w:r w:rsidRPr="0010460A">
        <w:rPr>
          <w:rFonts w:eastAsia="Times New Roman" w:cs="Times New Roman"/>
          <w:sz w:val="28"/>
          <w:szCs w:val="28"/>
        </w:rPr>
        <w:t> Máu được vận chuyển qua hệ mạch là do:</w:t>
      </w:r>
    </w:p>
    <w:p w14:paraId="0302A140"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Sức đẩy của tim khi tâm co</w:t>
      </w:r>
      <w:r w:rsidRPr="0010460A">
        <w:rPr>
          <w:rFonts w:eastAsia="Times New Roman" w:cs="Times New Roman"/>
          <w:sz w:val="28"/>
          <w:szCs w:val="28"/>
        </w:rPr>
        <w:br/>
        <w:t>B. Sự hỗ trợ của hệ mạch</w:t>
      </w:r>
      <w:r w:rsidRPr="0010460A">
        <w:rPr>
          <w:rFonts w:eastAsia="Times New Roman" w:cs="Times New Roman"/>
          <w:sz w:val="28"/>
          <w:szCs w:val="28"/>
        </w:rPr>
        <w:br/>
        <w:t>C. Nhờ hệ thống van</w:t>
      </w:r>
      <w:r w:rsidRPr="0010460A">
        <w:rPr>
          <w:rFonts w:eastAsia="Times New Roman" w:cs="Times New Roman"/>
          <w:sz w:val="28"/>
          <w:szCs w:val="28"/>
        </w:rPr>
        <w:br/>
        <w:t>D. Cả A và B đều đúng</w:t>
      </w:r>
    </w:p>
    <w:p w14:paraId="16F0D16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20:</w:t>
      </w:r>
      <w:r w:rsidRPr="0010460A">
        <w:rPr>
          <w:rFonts w:eastAsia="Times New Roman" w:cs="Times New Roman"/>
          <w:sz w:val="28"/>
          <w:szCs w:val="28"/>
        </w:rPr>
        <w:t> Ở người bình thường, trung bình mỗi chu kì thì tim nghỉ ngơi hoàn toàn trong bao lâu ?</w:t>
      </w:r>
    </w:p>
    <w:p w14:paraId="2F9DCB90"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0,3 giây</w:t>
      </w:r>
      <w:r w:rsidRPr="0010460A">
        <w:rPr>
          <w:rFonts w:eastAsia="Times New Roman" w:cs="Times New Roman"/>
          <w:sz w:val="28"/>
          <w:szCs w:val="28"/>
        </w:rPr>
        <w:br/>
        <w:t>B. 0,4 giây</w:t>
      </w:r>
      <w:r w:rsidRPr="0010460A">
        <w:rPr>
          <w:rFonts w:eastAsia="Times New Roman" w:cs="Times New Roman"/>
          <w:sz w:val="28"/>
          <w:szCs w:val="28"/>
        </w:rPr>
        <w:br/>
        <w:t>C. 0,5 giây</w:t>
      </w:r>
      <w:r w:rsidRPr="0010460A">
        <w:rPr>
          <w:rFonts w:eastAsia="Times New Roman" w:cs="Times New Roman"/>
          <w:sz w:val="28"/>
          <w:szCs w:val="28"/>
        </w:rPr>
        <w:br/>
        <w:t>D. 0,1 giây</w:t>
      </w:r>
    </w:p>
    <w:p w14:paraId="539722D0"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21</w:t>
      </w:r>
      <w:r w:rsidRPr="0010460A">
        <w:rPr>
          <w:rFonts w:eastAsia="Times New Roman" w:cs="Times New Roman"/>
          <w:sz w:val="28"/>
          <w:szCs w:val="28"/>
        </w:rPr>
        <w:t>: Để phòng ngừa các bệnh tim mạch, chúng ta cần lưu ý điều gì ?</w:t>
      </w:r>
    </w:p>
    <w:p w14:paraId="681F54AF"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Thường xuyên vận động và nâng cao dần sức chịu đựng</w:t>
      </w:r>
      <w:r w:rsidRPr="0010460A">
        <w:rPr>
          <w:rFonts w:eastAsia="Times New Roman" w:cs="Times New Roman"/>
          <w:sz w:val="28"/>
          <w:szCs w:val="28"/>
        </w:rPr>
        <w:br/>
        <w:t>B. Nói không với rượu, bia, thuốc lá, mỡ, nội tạng động vật và thực phẩm chế biến sẵn</w:t>
      </w:r>
      <w:r w:rsidRPr="0010460A">
        <w:rPr>
          <w:rFonts w:eastAsia="Times New Roman" w:cs="Times New Roman"/>
          <w:sz w:val="28"/>
          <w:szCs w:val="28"/>
        </w:rPr>
        <w:br/>
        <w:t>C. Ăn nhiều rau quả tươi, thực phẩm giàu Omega – 3</w:t>
      </w:r>
      <w:r w:rsidRPr="0010460A">
        <w:rPr>
          <w:rFonts w:eastAsia="Times New Roman" w:cs="Times New Roman"/>
          <w:sz w:val="28"/>
          <w:szCs w:val="28"/>
        </w:rPr>
        <w:br/>
        <w:t>D. Tất cả các phương án còn lại</w:t>
      </w:r>
    </w:p>
    <w:p w14:paraId="1500B696"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22: </w:t>
      </w:r>
      <w:r w:rsidRPr="0010460A">
        <w:rPr>
          <w:rFonts w:eastAsia="Times New Roman" w:cs="Times New Roman"/>
          <w:sz w:val="28"/>
          <w:szCs w:val="28"/>
        </w:rPr>
        <w:t>Tại sao tim làm việc cả đời không biết mệt mỏi</w:t>
      </w:r>
    </w:p>
    <w:p w14:paraId="57695961"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Vì thời gian làm việc bằng thời gian nghỉ ngơi</w:t>
      </w:r>
      <w:r w:rsidRPr="0010460A">
        <w:rPr>
          <w:rFonts w:eastAsia="Times New Roman" w:cs="Times New Roman"/>
          <w:sz w:val="28"/>
          <w:szCs w:val="28"/>
        </w:rPr>
        <w:br/>
        <w:t>B. Vì tim nhỏ</w:t>
      </w:r>
      <w:r w:rsidRPr="0010460A">
        <w:rPr>
          <w:rFonts w:eastAsia="Times New Roman" w:cs="Times New Roman"/>
          <w:sz w:val="28"/>
          <w:szCs w:val="28"/>
        </w:rPr>
        <w:br/>
      </w:r>
      <w:r w:rsidRPr="0010460A">
        <w:rPr>
          <w:rFonts w:eastAsia="Times New Roman" w:cs="Times New Roman"/>
          <w:sz w:val="28"/>
          <w:szCs w:val="28"/>
        </w:rPr>
        <w:lastRenderedPageBreak/>
        <w:t>C. Vì khối lượng máu nuôi tim nhiều chiếm 1/10 trên cơ thể</w:t>
      </w:r>
      <w:r w:rsidRPr="0010460A">
        <w:rPr>
          <w:rFonts w:eastAsia="Times New Roman" w:cs="Times New Roman"/>
          <w:sz w:val="28"/>
          <w:szCs w:val="28"/>
        </w:rPr>
        <w:br/>
        <w:t>D. Vì tim làm việc theo chu kì</w:t>
      </w:r>
    </w:p>
    <w:p w14:paraId="7F96C39D"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23</w:t>
      </w:r>
      <w:r w:rsidRPr="0010460A">
        <w:rPr>
          <w:rFonts w:eastAsia="Times New Roman" w:cs="Times New Roman"/>
          <w:sz w:val="28"/>
          <w:szCs w:val="28"/>
        </w:rPr>
        <w:t>: Tiêm phòng vacxin giúp con người:</w:t>
      </w:r>
    </w:p>
    <w:p w14:paraId="55DB5505"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Tạo sự miễn dịch tự nhiên</w:t>
      </w:r>
      <w:r w:rsidRPr="0010460A">
        <w:rPr>
          <w:rFonts w:eastAsia="Times New Roman" w:cs="Times New Roman"/>
          <w:sz w:val="28"/>
          <w:szCs w:val="28"/>
        </w:rPr>
        <w:br/>
        <w:t>B. Tạo sự miễn dịch nhân tạo</w:t>
      </w:r>
      <w:r w:rsidRPr="0010460A">
        <w:rPr>
          <w:rFonts w:eastAsia="Times New Roman" w:cs="Times New Roman"/>
          <w:sz w:val="28"/>
          <w:szCs w:val="28"/>
        </w:rPr>
        <w:br/>
        <w:t>C. Tạo sự miễn dịch bẩm sinh</w:t>
      </w:r>
      <w:r w:rsidRPr="0010460A">
        <w:rPr>
          <w:rFonts w:eastAsia="Times New Roman" w:cs="Times New Roman"/>
          <w:sz w:val="28"/>
          <w:szCs w:val="28"/>
        </w:rPr>
        <w:br/>
        <w:t>D. Tất cả các đáp án trên.</w:t>
      </w:r>
    </w:p>
    <w:p w14:paraId="5A598BBD"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24: </w:t>
      </w:r>
      <w:r w:rsidRPr="0010460A">
        <w:rPr>
          <w:rFonts w:eastAsia="Times New Roman" w:cs="Times New Roman"/>
          <w:sz w:val="28"/>
          <w:szCs w:val="28"/>
        </w:rPr>
        <w:t>Hệ tuần hoàn được cấu tạo từ</w:t>
      </w:r>
    </w:p>
    <w:p w14:paraId="3852B338" w14:textId="4264C364"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Tim và hệ mạch</w:t>
      </w:r>
      <w:r w:rsidR="00C6407F">
        <w:rPr>
          <w:rFonts w:eastAsia="Times New Roman" w:cs="Times New Roman"/>
          <w:sz w:val="28"/>
          <w:szCs w:val="28"/>
        </w:rPr>
        <w:t xml:space="preserve"> </w:t>
      </w:r>
      <w:bookmarkStart w:id="0" w:name="_GoBack"/>
      <w:bookmarkEnd w:id="0"/>
      <w:r w:rsidRPr="0010460A">
        <w:rPr>
          <w:rFonts w:eastAsia="Times New Roman" w:cs="Times New Roman"/>
          <w:sz w:val="28"/>
          <w:szCs w:val="28"/>
        </w:rPr>
        <w:br/>
        <w:t>B. Tim và động mạch</w:t>
      </w:r>
      <w:r w:rsidRPr="0010460A">
        <w:rPr>
          <w:rFonts w:eastAsia="Times New Roman" w:cs="Times New Roman"/>
          <w:sz w:val="28"/>
          <w:szCs w:val="28"/>
        </w:rPr>
        <w:br/>
        <w:t>C. Tim và tĩnh mạch</w:t>
      </w:r>
      <w:r w:rsidRPr="0010460A">
        <w:rPr>
          <w:rFonts w:eastAsia="Times New Roman" w:cs="Times New Roman"/>
          <w:sz w:val="28"/>
          <w:szCs w:val="28"/>
        </w:rPr>
        <w:br/>
        <w:t>D. Tim và mao mạch</w:t>
      </w:r>
    </w:p>
    <w:p w14:paraId="57B231DA"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25: </w:t>
      </w:r>
      <w:r w:rsidRPr="0010460A">
        <w:rPr>
          <w:rFonts w:eastAsia="Times New Roman" w:cs="Times New Roman"/>
          <w:sz w:val="28"/>
          <w:szCs w:val="28"/>
        </w:rPr>
        <w:t>Các hoạt động xảy ra trong quá trình tiêu hóa là:</w:t>
      </w:r>
    </w:p>
    <w:p w14:paraId="6A2F4F1C"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Hấp thụ chất dinh dưỡng</w:t>
      </w:r>
      <w:r w:rsidRPr="0010460A">
        <w:rPr>
          <w:rFonts w:eastAsia="Times New Roman" w:cs="Times New Roman"/>
          <w:sz w:val="28"/>
          <w:szCs w:val="28"/>
        </w:rPr>
        <w:br/>
        <w:t>B. Ăn và uống</w:t>
      </w:r>
      <w:r w:rsidRPr="0010460A">
        <w:rPr>
          <w:rFonts w:eastAsia="Times New Roman" w:cs="Times New Roman"/>
          <w:sz w:val="28"/>
          <w:szCs w:val="28"/>
        </w:rPr>
        <w:br/>
        <w:t>C. Thải phân</w:t>
      </w:r>
      <w:r w:rsidRPr="0010460A">
        <w:rPr>
          <w:rFonts w:eastAsia="Times New Roman" w:cs="Times New Roman"/>
          <w:sz w:val="28"/>
          <w:szCs w:val="28"/>
        </w:rPr>
        <w:br/>
        <w:t>D. Tất cả các đáp án trên</w:t>
      </w:r>
    </w:p>
    <w:p w14:paraId="33FAD9FC"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26:</w:t>
      </w:r>
      <w:r w:rsidRPr="0010460A">
        <w:rPr>
          <w:rFonts w:eastAsia="Times New Roman" w:cs="Times New Roman"/>
          <w:sz w:val="28"/>
          <w:szCs w:val="28"/>
        </w:rPr>
        <w:t> Ở người, khoang bụng và khoang ngực ngăn cách nhau bởi bộ phận nào?</w:t>
      </w:r>
    </w:p>
    <w:p w14:paraId="39897935"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Cơ hoành.</w:t>
      </w:r>
      <w:r w:rsidRPr="0010460A">
        <w:rPr>
          <w:rFonts w:eastAsia="Times New Roman" w:cs="Times New Roman"/>
          <w:sz w:val="28"/>
          <w:szCs w:val="28"/>
        </w:rPr>
        <w:br/>
        <w:t>B. Cơ ức đòn chũm.</w:t>
      </w:r>
      <w:r w:rsidRPr="0010460A">
        <w:rPr>
          <w:rFonts w:eastAsia="Times New Roman" w:cs="Times New Roman"/>
          <w:sz w:val="28"/>
          <w:szCs w:val="28"/>
        </w:rPr>
        <w:br/>
        <w:t>C. Cơ liên sườn.</w:t>
      </w:r>
      <w:r w:rsidRPr="0010460A">
        <w:rPr>
          <w:rFonts w:eastAsia="Times New Roman" w:cs="Times New Roman"/>
          <w:sz w:val="28"/>
          <w:szCs w:val="28"/>
        </w:rPr>
        <w:br/>
        <w:t>D. Cơ nhị đầu.</w:t>
      </w:r>
    </w:p>
    <w:p w14:paraId="69FBA5DE"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27</w:t>
      </w:r>
      <w:r w:rsidRPr="0010460A">
        <w:rPr>
          <w:rFonts w:eastAsia="Times New Roman" w:cs="Times New Roman"/>
          <w:sz w:val="28"/>
          <w:szCs w:val="28"/>
        </w:rPr>
        <w:t> Chọn cặp từ thích hợp để điền vào các chỗ trống trong câu sau: Xương to ra về bề ngang là nhờ các tế bào …(1)… tạo ra những tế bào mới đẩy …(2)… và hóa xương.</w:t>
      </w:r>
    </w:p>
    <w:p w14:paraId="761717A7"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(1) : mô xương cứng ; (2) : ra ngoài.</w:t>
      </w:r>
      <w:r w:rsidRPr="0010460A">
        <w:rPr>
          <w:rFonts w:eastAsia="Times New Roman" w:cs="Times New Roman"/>
          <w:sz w:val="28"/>
          <w:szCs w:val="28"/>
        </w:rPr>
        <w:br/>
        <w:t>B. (1) : mô xương xốp ; (2) : vào trong.</w:t>
      </w:r>
      <w:r w:rsidRPr="0010460A">
        <w:rPr>
          <w:rFonts w:eastAsia="Times New Roman" w:cs="Times New Roman"/>
          <w:sz w:val="28"/>
          <w:szCs w:val="28"/>
        </w:rPr>
        <w:br/>
        <w:t>C. (1) : màng xương ; (2) : ra ngoài.</w:t>
      </w:r>
      <w:r w:rsidRPr="0010460A">
        <w:rPr>
          <w:rFonts w:eastAsia="Times New Roman" w:cs="Times New Roman"/>
          <w:sz w:val="28"/>
          <w:szCs w:val="28"/>
        </w:rPr>
        <w:br/>
        <w:t>D. (1) : màng xương ; (2) : vào trong.</w:t>
      </w:r>
    </w:p>
    <w:p w14:paraId="6EF351FC"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28: </w:t>
      </w:r>
      <w:r w:rsidRPr="0010460A">
        <w:rPr>
          <w:rFonts w:eastAsia="Times New Roman" w:cs="Times New Roman"/>
          <w:sz w:val="28"/>
          <w:szCs w:val="28"/>
        </w:rPr>
        <w:t>Đặc điểm nào dưới đây không có ở hồng cầu người ?</w:t>
      </w:r>
    </w:p>
    <w:p w14:paraId="079D152E"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Hình đĩa, lõm hai mặt.</w:t>
      </w:r>
      <w:r w:rsidRPr="0010460A">
        <w:rPr>
          <w:rFonts w:eastAsia="Times New Roman" w:cs="Times New Roman"/>
          <w:sz w:val="28"/>
          <w:szCs w:val="28"/>
        </w:rPr>
        <w:br/>
        <w:t>B. Màu đỏ hồng.</w:t>
      </w:r>
      <w:r w:rsidRPr="0010460A">
        <w:rPr>
          <w:rFonts w:eastAsia="Times New Roman" w:cs="Times New Roman"/>
          <w:sz w:val="28"/>
          <w:szCs w:val="28"/>
        </w:rPr>
        <w:br/>
      </w:r>
      <w:r w:rsidRPr="0010460A">
        <w:rPr>
          <w:rFonts w:eastAsia="Times New Roman" w:cs="Times New Roman"/>
          <w:sz w:val="28"/>
          <w:szCs w:val="28"/>
        </w:rPr>
        <w:lastRenderedPageBreak/>
        <w:t>C. Nhiều nhân, nhân nhỏ và nằm phân tán.</w:t>
      </w:r>
      <w:r w:rsidRPr="0010460A">
        <w:rPr>
          <w:rFonts w:eastAsia="Times New Roman" w:cs="Times New Roman"/>
          <w:sz w:val="28"/>
          <w:szCs w:val="28"/>
        </w:rPr>
        <w:br/>
        <w:t>D. Tham gia vào chức năng vận chuyển khí.</w:t>
      </w:r>
    </w:p>
    <w:p w14:paraId="30423717"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29: </w:t>
      </w:r>
      <w:r w:rsidRPr="0010460A">
        <w:rPr>
          <w:rFonts w:eastAsia="Times New Roman" w:cs="Times New Roman"/>
          <w:sz w:val="28"/>
          <w:szCs w:val="28"/>
        </w:rPr>
        <w:t>Ở người, một cử động hô hấp được tính bằng</w:t>
      </w:r>
    </w:p>
    <w:p w14:paraId="77483BBA"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hai lần hít vào và một lần thở ra.</w:t>
      </w:r>
      <w:r w:rsidRPr="0010460A">
        <w:rPr>
          <w:rFonts w:eastAsia="Times New Roman" w:cs="Times New Roman"/>
          <w:sz w:val="28"/>
          <w:szCs w:val="28"/>
        </w:rPr>
        <w:br/>
        <w:t>B. một lần hít vào và một lần thở ra.</w:t>
      </w:r>
      <w:r w:rsidRPr="0010460A">
        <w:rPr>
          <w:rFonts w:eastAsia="Times New Roman" w:cs="Times New Roman"/>
          <w:sz w:val="28"/>
          <w:szCs w:val="28"/>
        </w:rPr>
        <w:br/>
        <w:t>C. một lần hít vào hoặc một lần thở ra.</w:t>
      </w:r>
      <w:r w:rsidRPr="0010460A">
        <w:rPr>
          <w:rFonts w:eastAsia="Times New Roman" w:cs="Times New Roman"/>
          <w:sz w:val="28"/>
          <w:szCs w:val="28"/>
        </w:rPr>
        <w:br/>
        <w:t>D. một lần hít vào và hai lần thở ra.</w:t>
      </w:r>
    </w:p>
    <w:p w14:paraId="29284EA0"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30</w:t>
      </w:r>
      <w:r w:rsidRPr="0010460A">
        <w:rPr>
          <w:rFonts w:eastAsia="Times New Roman" w:cs="Times New Roman"/>
          <w:sz w:val="28"/>
          <w:szCs w:val="28"/>
        </w:rPr>
        <w:t>: Bàn chân hình vòm ở người có ý nghĩa thích nghi như thế nào ?</w:t>
      </w:r>
    </w:p>
    <w:p w14:paraId="0A5D13F0"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Làm giảm tác động lực, tránh được các sang chấn cơ học lên chi trên khi di chuyển.</w:t>
      </w:r>
      <w:r w:rsidRPr="0010460A">
        <w:rPr>
          <w:rFonts w:eastAsia="Times New Roman" w:cs="Times New Roman"/>
          <w:sz w:val="28"/>
          <w:szCs w:val="28"/>
        </w:rPr>
        <w:br/>
        <w:t>B. Hạn chế tối đa sự tiếp xúc của bề mặt bàn chân vào đất bởi đây là nơi tập trung nhiều đầu mút thần kinh, có tính nhạy cảm cao.</w:t>
      </w:r>
      <w:r w:rsidRPr="0010460A">
        <w:rPr>
          <w:rFonts w:eastAsia="Times New Roman" w:cs="Times New Roman"/>
          <w:sz w:val="28"/>
          <w:szCs w:val="28"/>
        </w:rPr>
        <w:br/>
        <w:t>C. Phân tán lực và tăng cường độ bám vào giá thể/ mặt đất khi di chuyển, giúp con người có những bước đi vững chãi, chắc chắn.</w:t>
      </w:r>
      <w:r w:rsidRPr="0010460A">
        <w:rPr>
          <w:rFonts w:eastAsia="Times New Roman" w:cs="Times New Roman"/>
          <w:sz w:val="28"/>
          <w:szCs w:val="28"/>
        </w:rPr>
        <w:br/>
        <w:t>D. Tất cả các phương án đưa ra.</w:t>
      </w:r>
    </w:p>
    <w:p w14:paraId="2FD2A06D"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31:</w:t>
      </w:r>
      <w:r w:rsidRPr="0010460A">
        <w:rPr>
          <w:rFonts w:eastAsia="Times New Roman" w:cs="Times New Roman"/>
          <w:sz w:val="28"/>
          <w:szCs w:val="28"/>
        </w:rPr>
        <w:t> Bộ phận nào dưới đây không thuộc hệ hô hấp ?</w:t>
      </w:r>
    </w:p>
    <w:p w14:paraId="3E613EF4"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Thanh quản.</w:t>
      </w:r>
      <w:r w:rsidRPr="0010460A">
        <w:rPr>
          <w:rFonts w:eastAsia="Times New Roman" w:cs="Times New Roman"/>
          <w:sz w:val="28"/>
          <w:szCs w:val="28"/>
        </w:rPr>
        <w:br/>
        <w:t>B. Thực quản.</w:t>
      </w:r>
      <w:r w:rsidRPr="0010460A">
        <w:rPr>
          <w:rFonts w:eastAsia="Times New Roman" w:cs="Times New Roman"/>
          <w:sz w:val="28"/>
          <w:szCs w:val="28"/>
        </w:rPr>
        <w:br/>
        <w:t>C. Khí quản.</w:t>
      </w:r>
      <w:r w:rsidRPr="0010460A">
        <w:rPr>
          <w:rFonts w:eastAsia="Times New Roman" w:cs="Times New Roman"/>
          <w:sz w:val="28"/>
          <w:szCs w:val="28"/>
        </w:rPr>
        <w:br/>
        <w:t>D. Phế quản.</w:t>
      </w:r>
    </w:p>
    <w:p w14:paraId="33B8E9D0"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32: </w:t>
      </w:r>
      <w:r w:rsidRPr="0010460A">
        <w:rPr>
          <w:rFonts w:eastAsia="Times New Roman" w:cs="Times New Roman"/>
          <w:sz w:val="28"/>
          <w:szCs w:val="28"/>
        </w:rPr>
        <w:t>Trong nhân tế bào, quá trình tổng hợp ARN ribôxôm diễn ra chủ yếu ở đâu ?</w:t>
      </w:r>
    </w:p>
    <w:p w14:paraId="57EE9BDD"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Dịch nhân.</w:t>
      </w:r>
      <w:r w:rsidRPr="0010460A">
        <w:rPr>
          <w:rFonts w:eastAsia="Times New Roman" w:cs="Times New Roman"/>
          <w:sz w:val="28"/>
          <w:szCs w:val="28"/>
        </w:rPr>
        <w:br/>
        <w:t>B. Nhân con.</w:t>
      </w:r>
      <w:r w:rsidRPr="0010460A">
        <w:rPr>
          <w:rFonts w:eastAsia="Times New Roman" w:cs="Times New Roman"/>
          <w:sz w:val="28"/>
          <w:szCs w:val="28"/>
        </w:rPr>
        <w:br/>
        <w:t>C. Nhiễm sắc thể.</w:t>
      </w:r>
      <w:r w:rsidRPr="0010460A">
        <w:rPr>
          <w:rFonts w:eastAsia="Times New Roman" w:cs="Times New Roman"/>
          <w:sz w:val="28"/>
          <w:szCs w:val="28"/>
        </w:rPr>
        <w:br/>
        <w:t>D. Màng nhân.</w:t>
      </w:r>
    </w:p>
    <w:p w14:paraId="77DE5C2D"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33 </w:t>
      </w:r>
      <w:r w:rsidRPr="0010460A">
        <w:rPr>
          <w:rFonts w:eastAsia="Times New Roman" w:cs="Times New Roman"/>
          <w:sz w:val="28"/>
          <w:szCs w:val="28"/>
        </w:rPr>
        <w:t>Khi luyện thở thường xuyên và vừa sức, chúng ta sẽ làm tăng</w:t>
      </w:r>
    </w:p>
    <w:p w14:paraId="288323F5"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dung tích sống của phổi.</w:t>
      </w:r>
      <w:r w:rsidRPr="0010460A">
        <w:rPr>
          <w:rFonts w:eastAsia="Times New Roman" w:cs="Times New Roman"/>
          <w:sz w:val="28"/>
          <w:szCs w:val="28"/>
        </w:rPr>
        <w:br/>
        <w:t>B. lượng khí cặn của phổi.</w:t>
      </w:r>
      <w:r w:rsidRPr="0010460A">
        <w:rPr>
          <w:rFonts w:eastAsia="Times New Roman" w:cs="Times New Roman"/>
          <w:sz w:val="28"/>
          <w:szCs w:val="28"/>
        </w:rPr>
        <w:br/>
        <w:t>C. khoảng chết trong đường dẫn khí.</w:t>
      </w:r>
      <w:r w:rsidRPr="0010460A">
        <w:rPr>
          <w:rFonts w:eastAsia="Times New Roman" w:cs="Times New Roman"/>
          <w:sz w:val="28"/>
          <w:szCs w:val="28"/>
        </w:rPr>
        <w:br/>
        <w:t>D. lượng khí lưu thông trong hệ hô hấp.</w:t>
      </w:r>
    </w:p>
    <w:p w14:paraId="4A07405A"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34:</w:t>
      </w:r>
      <w:r w:rsidRPr="0010460A">
        <w:rPr>
          <w:rFonts w:eastAsia="Times New Roman" w:cs="Times New Roman"/>
          <w:sz w:val="28"/>
          <w:szCs w:val="28"/>
        </w:rPr>
        <w:t> Trong quá trình trao đổi chất ở cấp độ tế bào, trừ khí cacbônic, các sản phẩm phân huỷ sẽ được thải vào môi trường trong và đưa đến</w:t>
      </w:r>
    </w:p>
    <w:p w14:paraId="133C8814"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lastRenderedPageBreak/>
        <w:t>A. cơ quan sinh dục.</w:t>
      </w:r>
      <w:r w:rsidRPr="0010460A">
        <w:rPr>
          <w:rFonts w:eastAsia="Times New Roman" w:cs="Times New Roman"/>
          <w:sz w:val="28"/>
          <w:szCs w:val="28"/>
        </w:rPr>
        <w:br/>
        <w:t>B. cơ quan hô hấp</w:t>
      </w:r>
      <w:r w:rsidRPr="0010460A">
        <w:rPr>
          <w:rFonts w:eastAsia="Times New Roman" w:cs="Times New Roman"/>
          <w:sz w:val="28"/>
          <w:szCs w:val="28"/>
        </w:rPr>
        <w:br/>
        <w:t>C. cơ quan bài tiết.</w:t>
      </w:r>
      <w:r w:rsidRPr="0010460A">
        <w:rPr>
          <w:rFonts w:eastAsia="Times New Roman" w:cs="Times New Roman"/>
          <w:sz w:val="28"/>
          <w:szCs w:val="28"/>
        </w:rPr>
        <w:br/>
        <w:t>D. cơ quan tiêu hoá.</w:t>
      </w:r>
    </w:p>
    <w:p w14:paraId="143D1067"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35:</w:t>
      </w:r>
      <w:r w:rsidRPr="0010460A">
        <w:rPr>
          <w:rFonts w:eastAsia="Times New Roman" w:cs="Times New Roman"/>
          <w:sz w:val="28"/>
          <w:szCs w:val="28"/>
        </w:rPr>
        <w:t> Đặc điểm nào dưới đây chỉ có ở bộ xương người mà không tồn tại ở các loài động vật khác ?</w:t>
      </w:r>
    </w:p>
    <w:p w14:paraId="05AB0E8C"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Xương cột sống hình cung.</w:t>
      </w:r>
      <w:r w:rsidRPr="0010460A">
        <w:rPr>
          <w:rFonts w:eastAsia="Times New Roman" w:cs="Times New Roman"/>
          <w:sz w:val="28"/>
          <w:szCs w:val="28"/>
        </w:rPr>
        <w:br/>
        <w:t>B. Lồng ngực phát triển rộng ra hai bên.</w:t>
      </w:r>
      <w:r w:rsidRPr="0010460A">
        <w:rPr>
          <w:rFonts w:eastAsia="Times New Roman" w:cs="Times New Roman"/>
          <w:sz w:val="28"/>
          <w:szCs w:val="28"/>
        </w:rPr>
        <w:br/>
        <w:t>C. Bàn chân phẳng.</w:t>
      </w:r>
      <w:r w:rsidRPr="0010460A">
        <w:rPr>
          <w:rFonts w:eastAsia="Times New Roman" w:cs="Times New Roman"/>
          <w:sz w:val="28"/>
          <w:szCs w:val="28"/>
        </w:rPr>
        <w:br/>
        <w:t>D. Xương đùi bé.</w:t>
      </w:r>
    </w:p>
    <w:p w14:paraId="0E59BD2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36:</w:t>
      </w:r>
      <w:r w:rsidRPr="0010460A">
        <w:rPr>
          <w:rFonts w:eastAsia="Times New Roman" w:cs="Times New Roman"/>
          <w:sz w:val="28"/>
          <w:szCs w:val="28"/>
        </w:rPr>
        <w:t> Phần cẳng chân có bao nhiêu xương ?</w:t>
      </w:r>
    </w:p>
    <w:p w14:paraId="23B9F555"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2.</w:t>
      </w:r>
      <w:r w:rsidRPr="0010460A">
        <w:rPr>
          <w:rFonts w:eastAsia="Times New Roman" w:cs="Times New Roman"/>
          <w:sz w:val="28"/>
          <w:szCs w:val="28"/>
        </w:rPr>
        <w:br/>
        <w:t>B. 3.</w:t>
      </w:r>
      <w:r w:rsidRPr="0010460A">
        <w:rPr>
          <w:rFonts w:eastAsia="Times New Roman" w:cs="Times New Roman"/>
          <w:sz w:val="28"/>
          <w:szCs w:val="28"/>
        </w:rPr>
        <w:br/>
        <w:t>C. 1.</w:t>
      </w:r>
      <w:r w:rsidRPr="0010460A">
        <w:rPr>
          <w:rFonts w:eastAsia="Times New Roman" w:cs="Times New Roman"/>
          <w:sz w:val="28"/>
          <w:szCs w:val="28"/>
        </w:rPr>
        <w:br/>
        <w:t>D. 4.</w:t>
      </w:r>
    </w:p>
    <w:p w14:paraId="30057CE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37:</w:t>
      </w:r>
      <w:r w:rsidRPr="0010460A">
        <w:rPr>
          <w:rFonts w:eastAsia="Times New Roman" w:cs="Times New Roman"/>
          <w:sz w:val="28"/>
          <w:szCs w:val="28"/>
        </w:rPr>
        <w:t> Dựa vào phân loại, em hãy cho biết mô nào dưới đây không được xếp cùng nhóm với các mô còn lại ?</w:t>
      </w:r>
    </w:p>
    <w:p w14:paraId="5D952DD0"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Mô máu.</w:t>
      </w:r>
      <w:r w:rsidRPr="0010460A">
        <w:rPr>
          <w:rFonts w:eastAsia="Times New Roman" w:cs="Times New Roman"/>
          <w:sz w:val="28"/>
          <w:szCs w:val="28"/>
        </w:rPr>
        <w:br/>
        <w:t>B. Mô cơ trơn.</w:t>
      </w:r>
      <w:r w:rsidRPr="0010460A">
        <w:rPr>
          <w:rFonts w:eastAsia="Times New Roman" w:cs="Times New Roman"/>
          <w:sz w:val="28"/>
          <w:szCs w:val="28"/>
        </w:rPr>
        <w:br/>
        <w:t>C. Mô xương.</w:t>
      </w:r>
      <w:r w:rsidRPr="0010460A">
        <w:rPr>
          <w:rFonts w:eastAsia="Times New Roman" w:cs="Times New Roman"/>
          <w:sz w:val="28"/>
          <w:szCs w:val="28"/>
        </w:rPr>
        <w:br/>
        <w:t>D. Mô mỡ.</w:t>
      </w:r>
    </w:p>
    <w:p w14:paraId="3F0B6F7C"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38:</w:t>
      </w:r>
      <w:r w:rsidRPr="0010460A">
        <w:rPr>
          <w:rFonts w:eastAsia="Times New Roman" w:cs="Times New Roman"/>
          <w:sz w:val="28"/>
          <w:szCs w:val="28"/>
        </w:rPr>
        <w:t> Trong máu, huyết tương chiếm tỉ lệ bao nhiêu về thể tích ?</w:t>
      </w:r>
    </w:p>
    <w:p w14:paraId="34C0C99B"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75%.</w:t>
      </w:r>
      <w:r w:rsidRPr="0010460A">
        <w:rPr>
          <w:rFonts w:eastAsia="Times New Roman" w:cs="Times New Roman"/>
          <w:sz w:val="28"/>
          <w:szCs w:val="28"/>
        </w:rPr>
        <w:br/>
        <w:t>B. 60%.</w:t>
      </w:r>
      <w:r w:rsidRPr="0010460A">
        <w:rPr>
          <w:rFonts w:eastAsia="Times New Roman" w:cs="Times New Roman"/>
          <w:sz w:val="28"/>
          <w:szCs w:val="28"/>
        </w:rPr>
        <w:br/>
        <w:t>C. 45%.</w:t>
      </w:r>
      <w:r w:rsidRPr="0010460A">
        <w:rPr>
          <w:rFonts w:eastAsia="Times New Roman" w:cs="Times New Roman"/>
          <w:sz w:val="28"/>
          <w:szCs w:val="28"/>
        </w:rPr>
        <w:br/>
        <w:t>D. 55%.</w:t>
      </w:r>
    </w:p>
    <w:p w14:paraId="630305D0"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39</w:t>
      </w:r>
      <w:r w:rsidRPr="0010460A">
        <w:rPr>
          <w:rFonts w:eastAsia="Times New Roman" w:cs="Times New Roman"/>
          <w:sz w:val="28"/>
          <w:szCs w:val="28"/>
        </w:rPr>
        <w:t>: Mỗi ngày, một người bình thường tiết khoảng bao nhiêu ml nước bọt ?</w:t>
      </w:r>
    </w:p>
    <w:p w14:paraId="0602F9D9"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1000 – 1500 ml.</w:t>
      </w:r>
      <w:r w:rsidRPr="0010460A">
        <w:rPr>
          <w:rFonts w:eastAsia="Times New Roman" w:cs="Times New Roman"/>
          <w:sz w:val="28"/>
          <w:szCs w:val="28"/>
        </w:rPr>
        <w:br/>
        <w:t>B. 800 – 1200 ml.</w:t>
      </w:r>
      <w:r w:rsidRPr="0010460A">
        <w:rPr>
          <w:rFonts w:eastAsia="Times New Roman" w:cs="Times New Roman"/>
          <w:sz w:val="28"/>
          <w:szCs w:val="28"/>
        </w:rPr>
        <w:br/>
        <w:t>C. 400 – 600 ml.</w:t>
      </w:r>
      <w:r w:rsidRPr="0010460A">
        <w:rPr>
          <w:rFonts w:eastAsia="Times New Roman" w:cs="Times New Roman"/>
          <w:sz w:val="28"/>
          <w:szCs w:val="28"/>
        </w:rPr>
        <w:br/>
        <w:t>D. 500 – 800 ml.</w:t>
      </w:r>
    </w:p>
    <w:p w14:paraId="3B37A1EB"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40:</w:t>
      </w:r>
      <w:r w:rsidRPr="0010460A">
        <w:rPr>
          <w:rFonts w:eastAsia="Times New Roman" w:cs="Times New Roman"/>
          <w:sz w:val="28"/>
          <w:szCs w:val="28"/>
        </w:rPr>
        <w:t> Vi khuẩn Helicobacter pylori – thủ phạm gây viêm loét dạ dày – kí sinh ở đâu trên thành cơ quan này ?</w:t>
      </w:r>
    </w:p>
    <w:p w14:paraId="604B9507"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lastRenderedPageBreak/>
        <w:t>A. Lớp dưới niêm mạc.</w:t>
      </w:r>
      <w:r w:rsidRPr="0010460A">
        <w:rPr>
          <w:rFonts w:eastAsia="Times New Roman" w:cs="Times New Roman"/>
          <w:sz w:val="28"/>
          <w:szCs w:val="28"/>
        </w:rPr>
        <w:br/>
        <w:t>B. Lớp niêm mạc.</w:t>
      </w:r>
      <w:r w:rsidRPr="0010460A">
        <w:rPr>
          <w:rFonts w:eastAsia="Times New Roman" w:cs="Times New Roman"/>
          <w:sz w:val="28"/>
          <w:szCs w:val="28"/>
        </w:rPr>
        <w:br/>
        <w:t>C. Lớp cơ.</w:t>
      </w:r>
      <w:r w:rsidRPr="0010460A">
        <w:rPr>
          <w:rFonts w:eastAsia="Times New Roman" w:cs="Times New Roman"/>
          <w:sz w:val="28"/>
          <w:szCs w:val="28"/>
        </w:rPr>
        <w:br/>
        <w:t>D. Lớp màng bọc.</w:t>
      </w:r>
    </w:p>
    <w:p w14:paraId="4EA1138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41</w:t>
      </w:r>
      <w:r w:rsidRPr="0010460A">
        <w:rPr>
          <w:rFonts w:eastAsia="Times New Roman" w:cs="Times New Roman"/>
          <w:sz w:val="28"/>
          <w:szCs w:val="28"/>
        </w:rPr>
        <w:t>: Biện pháp nào dưới đây vừa giúp chúng ta chống nóng, lại vừa giúp chúng ta chống lạnh ?</w:t>
      </w:r>
    </w:p>
    <w:p w14:paraId="1476B753"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Ăn nhiều tinh bột.</w:t>
      </w:r>
      <w:r w:rsidRPr="0010460A">
        <w:rPr>
          <w:rFonts w:eastAsia="Times New Roman" w:cs="Times New Roman"/>
          <w:sz w:val="28"/>
          <w:szCs w:val="28"/>
        </w:rPr>
        <w:br/>
        <w:t>B. Uống nhiều nước.</w:t>
      </w:r>
      <w:r w:rsidRPr="0010460A">
        <w:rPr>
          <w:rFonts w:eastAsia="Times New Roman" w:cs="Times New Roman"/>
          <w:sz w:val="28"/>
          <w:szCs w:val="28"/>
        </w:rPr>
        <w:br/>
        <w:t>C. Rèn luyện thân thể.</w:t>
      </w:r>
      <w:r w:rsidRPr="0010460A">
        <w:rPr>
          <w:rFonts w:eastAsia="Times New Roman" w:cs="Times New Roman"/>
          <w:sz w:val="28"/>
          <w:szCs w:val="28"/>
        </w:rPr>
        <w:br/>
        <w:t>D. Giữ ấm vùng cổ.</w:t>
      </w:r>
    </w:p>
    <w:p w14:paraId="2963B51C"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42: </w:t>
      </w:r>
      <w:r w:rsidRPr="0010460A">
        <w:rPr>
          <w:rFonts w:eastAsia="Times New Roman" w:cs="Times New Roman"/>
          <w:sz w:val="28"/>
          <w:szCs w:val="28"/>
        </w:rPr>
        <w:t>Qua tiêu hoá, lipit sẽ được biến đổi thành</w:t>
      </w:r>
    </w:p>
    <w:p w14:paraId="7127B15C"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A. glixêrol và vitamin.</w:t>
      </w:r>
      <w:r w:rsidRPr="0010460A">
        <w:rPr>
          <w:rFonts w:eastAsia="Times New Roman" w:cs="Times New Roman"/>
          <w:sz w:val="28"/>
          <w:szCs w:val="28"/>
        </w:rPr>
        <w:br/>
        <w:t>B. glixêrol và axit amin.</w:t>
      </w:r>
      <w:r w:rsidRPr="0010460A">
        <w:rPr>
          <w:rFonts w:eastAsia="Times New Roman" w:cs="Times New Roman"/>
          <w:sz w:val="28"/>
          <w:szCs w:val="28"/>
        </w:rPr>
        <w:br/>
        <w:t>C. nuclêôtit và axit amin.</w:t>
      </w:r>
      <w:r w:rsidRPr="0010460A">
        <w:rPr>
          <w:rFonts w:eastAsia="Times New Roman" w:cs="Times New Roman"/>
          <w:sz w:val="28"/>
          <w:szCs w:val="28"/>
        </w:rPr>
        <w:br/>
        <w:t>D. glixêrol và axit béo.</w:t>
      </w:r>
    </w:p>
    <w:p w14:paraId="1ACC0D7C" w14:textId="77777777" w:rsidR="0010460A" w:rsidRPr="0010460A" w:rsidRDefault="0010460A" w:rsidP="0010460A">
      <w:pPr>
        <w:shd w:val="clear" w:color="auto" w:fill="FFFFFF"/>
        <w:spacing w:before="150" w:after="0" w:line="240" w:lineRule="auto"/>
        <w:jc w:val="left"/>
        <w:outlineLvl w:val="2"/>
        <w:rPr>
          <w:rFonts w:eastAsia="Times New Roman" w:cs="Times New Roman"/>
          <w:b/>
          <w:bCs/>
          <w:color w:val="444444"/>
          <w:sz w:val="28"/>
          <w:szCs w:val="28"/>
        </w:rPr>
      </w:pPr>
      <w:r w:rsidRPr="0010460A">
        <w:rPr>
          <w:rFonts w:eastAsia="Times New Roman" w:cs="Times New Roman"/>
          <w:b/>
          <w:bCs/>
          <w:color w:val="444444"/>
          <w:sz w:val="28"/>
          <w:szCs w:val="28"/>
        </w:rPr>
        <w:t>II. Câu hỏi tự luận ôn thi học kì 1 Sinh học 8</w:t>
      </w:r>
    </w:p>
    <w:p w14:paraId="212E19A7"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1.</w:t>
      </w:r>
      <w:r w:rsidRPr="0010460A">
        <w:rPr>
          <w:rFonts w:eastAsia="Times New Roman" w:cs="Times New Roman"/>
          <w:sz w:val="28"/>
          <w:szCs w:val="28"/>
        </w:rPr>
        <w:t> Trình bày quá trình đông máu diễn ra như thế nào? Vẽ sơ đồ nguyên tắc truyền máu?</w:t>
      </w:r>
    </w:p>
    <w:p w14:paraId="009AD9B6"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2</w:t>
      </w:r>
      <w:r w:rsidRPr="0010460A">
        <w:rPr>
          <w:rFonts w:eastAsia="Times New Roman" w:cs="Times New Roman"/>
          <w:sz w:val="28"/>
          <w:szCs w:val="28"/>
        </w:rPr>
        <w:t>. Có những loại bạch cầu nào? Trình bày chức năng của các loại bạch cầu? Miễn dịch là gì? Có mấy loại?</w:t>
      </w:r>
    </w:p>
    <w:p w14:paraId="4F9EDDE1"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3</w:t>
      </w:r>
      <w:r w:rsidRPr="0010460A">
        <w:rPr>
          <w:rFonts w:eastAsia="Times New Roman" w:cs="Times New Roman"/>
          <w:sz w:val="28"/>
          <w:szCs w:val="28"/>
        </w:rPr>
        <w:t>: a. Giải thích nguyên nhân dễ bị gãy xương và khi bị gãy xương thì phục hồi xương diễn ra chậm, không chắc chắn ở người già?</w:t>
      </w:r>
    </w:p>
    <w:p w14:paraId="1CB2D483"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b. Để chống cong vẹo cột sống, trong học tập và lao động phải chú ý những điểm gì?</w:t>
      </w:r>
    </w:p>
    <w:p w14:paraId="138F6761"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4: </w:t>
      </w:r>
      <w:r w:rsidRPr="0010460A">
        <w:rPr>
          <w:rFonts w:eastAsia="Times New Roman" w:cs="Times New Roman"/>
          <w:sz w:val="28"/>
          <w:szCs w:val="28"/>
        </w:rPr>
        <w:t>Có những loại khớp nào? Nêu rõ chức năng của các loại khớp.</w:t>
      </w:r>
    </w:p>
    <w:p w14:paraId="7F7DBA25"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5</w:t>
      </w:r>
      <w:r w:rsidRPr="0010460A">
        <w:rPr>
          <w:rFonts w:eastAsia="Times New Roman" w:cs="Times New Roman"/>
          <w:sz w:val="28"/>
          <w:szCs w:val="28"/>
        </w:rPr>
        <w:t>. Khả năng co cơ phụ thuộc vào những yếu tố nào? Nguyên nhân của sự mỏi cơ.</w:t>
      </w:r>
    </w:p>
    <w:p w14:paraId="155B0957"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6:</w:t>
      </w:r>
      <w:r w:rsidRPr="0010460A">
        <w:rPr>
          <w:rFonts w:eastAsia="Times New Roman" w:cs="Times New Roman"/>
          <w:sz w:val="28"/>
          <w:szCs w:val="28"/>
        </w:rPr>
        <w:t> Phản xạ là gì? Cho ví dụ.</w:t>
      </w:r>
    </w:p>
    <w:p w14:paraId="608217A9" w14:textId="77777777" w:rsidR="0010460A" w:rsidRPr="0010460A" w:rsidRDefault="0010460A" w:rsidP="0010460A">
      <w:pPr>
        <w:shd w:val="clear" w:color="auto" w:fill="FFFFFF"/>
        <w:spacing w:after="240" w:line="390" w:lineRule="atLeast"/>
        <w:jc w:val="left"/>
        <w:rPr>
          <w:rFonts w:eastAsia="Times New Roman" w:cs="Times New Roman"/>
          <w:sz w:val="28"/>
          <w:szCs w:val="28"/>
        </w:rPr>
      </w:pPr>
      <w:r w:rsidRPr="0010460A">
        <w:rPr>
          <w:rFonts w:eastAsia="Times New Roman" w:cs="Times New Roman"/>
          <w:sz w:val="28"/>
          <w:szCs w:val="28"/>
        </w:rPr>
        <w:t>Câu 7: Nêu các biện pháp bảo vệ hệ hô hấp tránh các tác nhân có hại? Nêu các biện pháp để có hệ hô hấp khỏe mạnh?</w:t>
      </w:r>
    </w:p>
    <w:p w14:paraId="79D28C0D"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t>Câu 8: </w:t>
      </w:r>
      <w:r w:rsidRPr="0010460A">
        <w:rPr>
          <w:rFonts w:eastAsia="Times New Roman" w:cs="Times New Roman"/>
          <w:sz w:val="28"/>
          <w:szCs w:val="28"/>
        </w:rPr>
        <w:t>Các chất cần cho cơ thể như nước, vitamin, muối khoáng khi vào cơ thể theo đường tiêu hóa thì cần phải qua những hoạt động nào? Cơ thể người có thể nhận các chất này theo con đường nào khác không?</w:t>
      </w:r>
    </w:p>
    <w:p w14:paraId="1D53D0E0" w14:textId="77777777" w:rsidR="0010460A" w:rsidRPr="0010460A" w:rsidRDefault="0010460A" w:rsidP="0010460A">
      <w:pPr>
        <w:shd w:val="clear" w:color="auto" w:fill="FFFFFF"/>
        <w:spacing w:after="0" w:line="390" w:lineRule="atLeast"/>
        <w:jc w:val="left"/>
        <w:rPr>
          <w:rFonts w:eastAsia="Times New Roman" w:cs="Times New Roman"/>
          <w:sz w:val="28"/>
          <w:szCs w:val="28"/>
        </w:rPr>
      </w:pPr>
      <w:r w:rsidRPr="00D605C3">
        <w:rPr>
          <w:rFonts w:eastAsia="Times New Roman" w:cs="Times New Roman"/>
          <w:b/>
          <w:bCs/>
          <w:sz w:val="28"/>
          <w:szCs w:val="28"/>
          <w:bdr w:val="none" w:sz="0" w:space="0" w:color="auto" w:frame="1"/>
        </w:rPr>
        <w:lastRenderedPageBreak/>
        <w:t>Câu 9: </w:t>
      </w:r>
      <w:r w:rsidRPr="0010460A">
        <w:rPr>
          <w:rFonts w:eastAsia="Times New Roman" w:cs="Times New Roman"/>
          <w:sz w:val="28"/>
          <w:szCs w:val="28"/>
        </w:rPr>
        <w:t>Trình bày quá trình biến đổi của thức ăn trong khoang miệng? Hãy giải thích nghĩa đen về mặt sinh học của câu thành ngữ: “Nhai kĩ no lâu”. Nêu các biện pháp bảo vệ hệ tiêu hóa khỏi các tác nhân có hại và đảm bảo sự tiêu hóa có hiệu quả.</w:t>
      </w:r>
    </w:p>
    <w:p w14:paraId="53034001" w14:textId="77777777" w:rsidR="00EB5AB5" w:rsidRPr="00D605C3" w:rsidRDefault="00EB5AB5">
      <w:pPr>
        <w:rPr>
          <w:rFonts w:cs="Times New Roman"/>
          <w:sz w:val="28"/>
          <w:szCs w:val="28"/>
        </w:rPr>
      </w:pPr>
    </w:p>
    <w:sectPr w:rsidR="00EB5AB5" w:rsidRPr="00D605C3" w:rsidSect="00D605C3">
      <w:pgSz w:w="11906" w:h="16838" w:code="9"/>
      <w:pgMar w:top="567"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C983E" w14:textId="77777777" w:rsidR="001E66D7" w:rsidRDefault="001E66D7" w:rsidP="00D605C3">
      <w:pPr>
        <w:spacing w:after="0" w:line="240" w:lineRule="auto"/>
      </w:pPr>
      <w:r>
        <w:separator/>
      </w:r>
    </w:p>
  </w:endnote>
  <w:endnote w:type="continuationSeparator" w:id="0">
    <w:p w14:paraId="0C878269" w14:textId="77777777" w:rsidR="001E66D7" w:rsidRDefault="001E66D7" w:rsidP="00D60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7B4C1" w14:textId="77777777" w:rsidR="001E66D7" w:rsidRDefault="001E66D7" w:rsidP="00D605C3">
      <w:pPr>
        <w:spacing w:after="0" w:line="240" w:lineRule="auto"/>
      </w:pPr>
      <w:r>
        <w:separator/>
      </w:r>
    </w:p>
  </w:footnote>
  <w:footnote w:type="continuationSeparator" w:id="0">
    <w:p w14:paraId="668B2932" w14:textId="77777777" w:rsidR="001E66D7" w:rsidRDefault="001E66D7" w:rsidP="00D605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4462"/>
    <w:multiLevelType w:val="multilevel"/>
    <w:tmpl w:val="01554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85F49"/>
    <w:multiLevelType w:val="multilevel"/>
    <w:tmpl w:val="01885F49"/>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64A05"/>
    <w:multiLevelType w:val="multilevel"/>
    <w:tmpl w:val="0FC64A05"/>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246BFD"/>
    <w:multiLevelType w:val="multilevel"/>
    <w:tmpl w:val="22246BFD"/>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13115"/>
    <w:multiLevelType w:val="multilevel"/>
    <w:tmpl w:val="25613115"/>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5A16A3"/>
    <w:multiLevelType w:val="multilevel"/>
    <w:tmpl w:val="305A16A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1E4000"/>
    <w:multiLevelType w:val="multilevel"/>
    <w:tmpl w:val="371E4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175DC2"/>
    <w:multiLevelType w:val="multilevel"/>
    <w:tmpl w:val="44175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E72196"/>
    <w:multiLevelType w:val="multilevel"/>
    <w:tmpl w:val="47E72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BD7E57"/>
    <w:multiLevelType w:val="multilevel"/>
    <w:tmpl w:val="4EBD7E5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0" w15:restartNumberingAfterBreak="0">
    <w:nsid w:val="56972871"/>
    <w:multiLevelType w:val="multilevel"/>
    <w:tmpl w:val="5697287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D93E2B"/>
    <w:multiLevelType w:val="multilevel"/>
    <w:tmpl w:val="5CD93E2B"/>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5"/>
  </w:num>
  <w:num w:numId="4">
    <w:abstractNumId w:val="10"/>
  </w:num>
  <w:num w:numId="5">
    <w:abstractNumId w:val="1"/>
  </w:num>
  <w:num w:numId="6">
    <w:abstractNumId w:val="6"/>
  </w:num>
  <w:num w:numId="7">
    <w:abstractNumId w:val="2"/>
  </w:num>
  <w:num w:numId="8">
    <w:abstractNumId w:val="8"/>
  </w:num>
  <w:num w:numId="9">
    <w:abstractNumId w:val="4"/>
  </w:num>
  <w:num w:numId="10">
    <w:abstractNumId w:val="1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0C8"/>
    <w:rsid w:val="0010460A"/>
    <w:rsid w:val="001E66D7"/>
    <w:rsid w:val="004A1CD1"/>
    <w:rsid w:val="00630181"/>
    <w:rsid w:val="006F23EF"/>
    <w:rsid w:val="0072699E"/>
    <w:rsid w:val="00822E7E"/>
    <w:rsid w:val="00B37E7C"/>
    <w:rsid w:val="00BA30C8"/>
    <w:rsid w:val="00BC711D"/>
    <w:rsid w:val="00C6407F"/>
    <w:rsid w:val="00C70E82"/>
    <w:rsid w:val="00CA0447"/>
    <w:rsid w:val="00D605C3"/>
    <w:rsid w:val="00EB5AB5"/>
    <w:rsid w:val="00F93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DA6D9"/>
  <w15:chartTrackingRefBased/>
  <w15:docId w15:val="{6929DE92-6867-4DF0-9228-1BF09717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basedOn w:val="Normal"/>
    <w:unhideWhenUsed/>
    <w:rsid w:val="0010460A"/>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qFormat/>
    <w:rsid w:val="0010460A"/>
    <w:rPr>
      <w:b/>
      <w:bCs/>
    </w:rPr>
  </w:style>
  <w:style w:type="paragraph" w:styleId="Header">
    <w:name w:val="header"/>
    <w:basedOn w:val="Normal"/>
    <w:link w:val="HeaderChar"/>
    <w:uiPriority w:val="99"/>
    <w:unhideWhenUsed/>
    <w:rsid w:val="00D605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5C3"/>
    <w:rPr>
      <w:rFonts w:ascii="Times New Roman" w:hAnsi="Times New Roman"/>
      <w:sz w:val="26"/>
    </w:rPr>
  </w:style>
  <w:style w:type="paragraph" w:styleId="Footer">
    <w:name w:val="footer"/>
    <w:basedOn w:val="Normal"/>
    <w:link w:val="FooterChar"/>
    <w:uiPriority w:val="99"/>
    <w:unhideWhenUsed/>
    <w:rsid w:val="00D605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5C3"/>
    <w:rPr>
      <w:rFonts w:ascii="Times New Roman" w:hAnsi="Times New Roman"/>
      <w:sz w:val="26"/>
    </w:rPr>
  </w:style>
  <w:style w:type="paragraph" w:customStyle="1" w:styleId="ListParagraph1">
    <w:name w:val="List Paragraph1"/>
    <w:basedOn w:val="Normal"/>
    <w:uiPriority w:val="34"/>
    <w:qFormat/>
    <w:rsid w:val="00630181"/>
    <w:pPr>
      <w:spacing w:after="200" w:line="276" w:lineRule="auto"/>
      <w:ind w:left="720"/>
      <w:contextualSpacing/>
      <w:jc w:val="left"/>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8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2691</Words>
  <Characters>15341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2022-12-12T15:01:00Z</dcterms:created>
  <dcterms:modified xsi:type="dcterms:W3CDTF">2022-12-16T13:36:00Z</dcterms:modified>
</cp:coreProperties>
</file>